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D2" w:rsidRPr="00F756D2" w:rsidRDefault="00F756D2" w:rsidP="00F756D2">
      <w:pPr>
        <w:spacing w:after="60" w:line="540" w:lineRule="atLeast"/>
        <w:outlineLvl w:val="0"/>
        <w:rPr>
          <w:rFonts w:ascii="Arial Black" w:eastAsia="Times New Roman" w:hAnsi="Arial Black" w:cs="Arial"/>
          <w:caps/>
          <w:color w:val="444488"/>
          <w:kern w:val="36"/>
          <w:sz w:val="36"/>
          <w:szCs w:val="36"/>
        </w:rPr>
      </w:pPr>
      <w:r w:rsidRPr="00F756D2">
        <w:rPr>
          <w:rFonts w:ascii="Arial Black" w:eastAsia="Times New Roman" w:hAnsi="Arial Black" w:cs="Arial"/>
          <w:caps/>
          <w:color w:val="777777"/>
          <w:kern w:val="36"/>
          <w:sz w:val="36"/>
          <w:szCs w:val="36"/>
        </w:rPr>
        <w:t>2013</w:t>
      </w:r>
      <w:r w:rsidRPr="00F756D2">
        <w:rPr>
          <w:rFonts w:ascii="Arial Black" w:eastAsia="Times New Roman" w:hAnsi="Arial Black" w:cs="Arial"/>
          <w:caps/>
          <w:color w:val="444488"/>
          <w:kern w:val="36"/>
          <w:sz w:val="36"/>
          <w:szCs w:val="36"/>
        </w:rPr>
        <w:t> PROVING GROUND ALL HANDS TELECONFERENCE</w:t>
      </w:r>
    </w:p>
    <w:p w:rsidR="00F756D2" w:rsidRPr="00F756D2" w:rsidRDefault="00F756D2" w:rsidP="00F756D2">
      <w:pPr>
        <w:spacing w:after="60" w:line="360" w:lineRule="atLeast"/>
        <w:ind w:firstLine="450"/>
        <w:outlineLvl w:val="2"/>
        <w:rPr>
          <w:rFonts w:ascii="Arial Black" w:eastAsia="Times New Roman" w:hAnsi="Arial Black" w:cs="Arial"/>
          <w:caps/>
          <w:color w:val="000000"/>
        </w:rPr>
      </w:pPr>
      <w:r w:rsidRPr="00F756D2">
        <w:rPr>
          <w:rFonts w:ascii="Arial Black" w:eastAsia="Times New Roman" w:hAnsi="Arial Black" w:cs="Arial"/>
          <w:caps/>
          <w:color w:val="000000"/>
        </w:rPr>
        <w:t>SEPTEMBER 9, 2013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F756D2" w:rsidRPr="00F756D2" w:rsidTr="00F756D2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Spacing w:w="5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F756D2" w:rsidRPr="00F756D2">
              <w:trPr>
                <w:tblCellSpacing w:w="50" w:type="dxa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756D2" w:rsidRPr="00F756D2" w:rsidRDefault="00F756D2" w:rsidP="00F75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F756D2" w:rsidRPr="00F756D2">
              <w:trPr>
                <w:tblCellSpacing w:w="50" w:type="dxa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tbl>
                  <w:tblPr>
                    <w:tblW w:w="4000" w:type="pct"/>
                    <w:jc w:val="center"/>
                    <w:tblCellSpacing w:w="10" w:type="dxa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60"/>
                  </w:tblGrid>
                  <w:tr w:rsidR="00F756D2" w:rsidRPr="00F756D2">
                    <w:trPr>
                      <w:trHeight w:val="440"/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0"/>
                        </w:tblGrid>
                        <w:tr w:rsidR="00F756D2" w:rsidRPr="00F756D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756D2" w:rsidRPr="00F756D2" w:rsidRDefault="00F756D2" w:rsidP="00F756D2">
                              <w:pPr>
                                <w:spacing w:line="240" w:lineRule="atLeast"/>
                                <w:jc w:val="center"/>
                                <w:rPr>
                                  <w:rFonts w:ascii="Helvetica" w:eastAsia="Times New Roman" w:hAnsi="Helvetica" w:cs="Arial"/>
                                  <w:caps/>
                                  <w:color w:val="666666"/>
                                </w:rPr>
                              </w:pPr>
                              <w:r w:rsidRPr="00F756D2">
                                <w:rPr>
                                  <w:rFonts w:ascii="Helvetica" w:eastAsia="Times New Roman" w:hAnsi="Helvetica" w:cs="Arial"/>
                                  <w:caps/>
                                  <w:color w:val="66666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756D2" w:rsidRPr="00F756D2" w:rsidRDefault="00F756D2" w:rsidP="00F75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756D2" w:rsidRPr="00F756D2">
                    <w:trPr>
                      <w:tblCellSpacing w:w="10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0" w:type="dxa"/>
                          <w:tblCellMar>
                            <w:top w:w="20" w:type="dxa"/>
                            <w:left w:w="20" w:type="dxa"/>
                            <w:bottom w:w="20" w:type="dxa"/>
                            <w:right w:w="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0"/>
                        </w:tblGrid>
                        <w:tr w:rsidR="00F756D2" w:rsidRPr="00F756D2">
                          <w:trPr>
                            <w:tblCellSpacing w:w="1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40" w:type="dxa"/>
                                <w:tblCell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  <w:gridCol w:w="2142"/>
                                <w:gridCol w:w="1221"/>
                              </w:tblGrid>
                              <w:tr w:rsidR="00F756D2" w:rsidRPr="00F756D2">
                                <w:trPr>
                                  <w:trHeight w:val="640"/>
                                  <w:tblCellSpacing w:w="4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756D2" w:rsidRPr="00F756D2" w:rsidRDefault="00F756D2" w:rsidP="00F756D2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CIMSS Update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756D2" w:rsidRPr="00F756D2" w:rsidRDefault="00F756D2" w:rsidP="00F756D2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CIMSS Team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756D2" w:rsidRPr="00F756D2" w:rsidRDefault="00F756D2" w:rsidP="00F756D2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"http://www.goes-r.gov/downloads/2013-PG-All-Hands/09-09/CIMSS.pptx" \o "PowerPoint" \t "blank" </w:instrText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proofErr w:type="gramStart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</w:rPr>
                                      <w:t>pptx</w:t>
                                    </w:r>
                                    <w:proofErr w:type="spellEnd"/>
                                    <w:proofErr w:type="gramEnd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| </w:t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"http://www.goes-r.gov/downloads/2013-PG-All-Hands/09-09/CIMSS.pdf" \o "pdf" \t "blank" </w:instrText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</w:rPr>
                                      <w:t>pdf</w:t>
                                    </w:r>
                                    <w:proofErr w:type="spellEnd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F756D2" w:rsidRPr="00F756D2">
                                <w:trPr>
                                  <w:trHeight w:val="640"/>
                                  <w:tblCellSpacing w:w="40" w:type="dxa"/>
                                </w:trPr>
                                <w:tc>
                                  <w:tcPr>
                                    <w:tcW w:w="2350" w:type="pct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756D2" w:rsidRPr="00F756D2" w:rsidRDefault="00F756D2" w:rsidP="00F756D2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CIRA Update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756D2" w:rsidRPr="00F756D2" w:rsidRDefault="00F756D2" w:rsidP="00F756D2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CIRA Team</w:t>
                                    </w:r>
                                  </w:p>
                                </w:tc>
                                <w:tc>
                                  <w:tcPr>
                                    <w:tcW w:w="700" w:type="pct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756D2" w:rsidRPr="00F756D2" w:rsidRDefault="00F756D2" w:rsidP="00F756D2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"http://www.goes-r.gov/downloads/2013-PG-All-Hands/09-09/CIRA.pptx" \o "PowerPoint" \t "blank" </w:instrText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proofErr w:type="gramStart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</w:rPr>
                                      <w:t>pptx</w:t>
                                    </w:r>
                                    <w:proofErr w:type="spellEnd"/>
                                    <w:proofErr w:type="gramEnd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| </w:t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"http://www.goes-r.gov/downloads/2013-PG-All-Hands/09-09/CIRA.pdf" \o "pdf" \t "blank" </w:instrText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</w:rPr>
                                      <w:t>pdf</w:t>
                                    </w:r>
                                    <w:proofErr w:type="spellEnd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F756D2" w:rsidRPr="00F756D2">
                                <w:trPr>
                                  <w:trHeight w:val="640"/>
                                  <w:tblCellSpacing w:w="4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756D2" w:rsidRPr="00F756D2" w:rsidRDefault="00F756D2" w:rsidP="00F756D2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SPoRT</w:t>
                                    </w:r>
                                    <w:proofErr w:type="spellEnd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 xml:space="preserve"> Update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756D2" w:rsidRPr="00F756D2" w:rsidRDefault="00F756D2" w:rsidP="00F756D2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SPoRT</w:t>
                                    </w:r>
                                    <w:proofErr w:type="spellEnd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 xml:space="preserve"> Team</w:t>
                                    </w:r>
                                  </w:p>
                                </w:tc>
                                <w:tc>
                                  <w:tcPr>
                                    <w:tcW w:w="700" w:type="pct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756D2" w:rsidRPr="00F756D2" w:rsidRDefault="00F756D2" w:rsidP="00F756D2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"http://www.goes-r.gov/downloads/2013-PG-All-Hands/09-09/SPoRTupdate.ppt" \o "PowerPoint" \t "blank" </w:instrText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proofErr w:type="gramStart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</w:rPr>
                                      <w:t>ppt</w:t>
                                    </w:r>
                                    <w:proofErr w:type="spellEnd"/>
                                    <w:proofErr w:type="gramEnd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| </w:t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"http://www.goes-r.gov/downloads/2013-PG-All-Hands/09-09/SPoRTupdate.pdf" \o "pdf" \t "blank" </w:instrText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</w:rPr>
                                      <w:t>pdf</w:t>
                                    </w:r>
                                    <w:proofErr w:type="spellEnd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F756D2" w:rsidRPr="00F756D2">
                                <w:trPr>
                                  <w:trHeight w:val="640"/>
                                  <w:tblCellSpacing w:w="4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756D2" w:rsidRPr="00F756D2" w:rsidRDefault="00F756D2" w:rsidP="00F756D2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JPSS Update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756D2" w:rsidRPr="00F756D2" w:rsidRDefault="00F756D2" w:rsidP="00F756D2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JPSS Team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756D2" w:rsidRPr="00F756D2" w:rsidRDefault="00F756D2" w:rsidP="00F756D2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"http://www.goes-r.gov/downloads/2013-PG-All-Hands/09-09/JPSS-Update.pptx" \o "PowerPoint" \t "blank" </w:instrText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proofErr w:type="gramStart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</w:rPr>
                                      <w:t>pptx</w:t>
                                    </w:r>
                                    <w:proofErr w:type="spellEnd"/>
                                    <w:proofErr w:type="gramEnd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| </w:t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"http://www.goes-r.gov/downloads/2013-PG-All-Hands/09-09/JPSS-Update.pdf" \o "pdf" \t "blank" </w:instrText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</w:rPr>
                                      <w:t>pdf</w:t>
                                    </w:r>
                                    <w:proofErr w:type="spellEnd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F756D2" w:rsidRPr="00F756D2">
                                <w:trPr>
                                  <w:trHeight w:val="640"/>
                                  <w:tblCellSpacing w:w="4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756D2" w:rsidRPr="00F756D2" w:rsidRDefault="00F756D2" w:rsidP="00F756D2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High Latitude / GINA Update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756D2" w:rsidRPr="00F756D2" w:rsidRDefault="00F756D2" w:rsidP="00F756D2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 xml:space="preserve">Tom </w:t>
                                    </w:r>
                                    <w:proofErr w:type="spellStart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Heinrichs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756D2" w:rsidRPr="00F756D2" w:rsidRDefault="00F756D2" w:rsidP="00F756D2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"http://www.goes-r.gov/downloads/2013-PG-All-Hands/09-09/High-Lat-update.pptx" \o "PowerPoint" \t "blank" </w:instrText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proofErr w:type="gramStart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</w:rPr>
                                      <w:t>pptx</w:t>
                                    </w:r>
                                    <w:proofErr w:type="spellEnd"/>
                                    <w:proofErr w:type="gramEnd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| </w:t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"http://www.goes-r.gov/downloads/2013-PG-All-Hands/09-09/High-Lat-update.pdf" \o "pdf" \t "blank" </w:instrText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r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</w:rPr>
                                      <w:t>pdf</w:t>
                                    </w:r>
                                    <w:proofErr w:type="spellEnd"/>
                                    <w:r w:rsidRPr="00F756D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F756D2" w:rsidRPr="00F756D2" w:rsidRDefault="00F756D2" w:rsidP="00F756D2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F756D2" w:rsidRPr="00F756D2" w:rsidRDefault="00F756D2" w:rsidP="00F756D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756D2" w:rsidRPr="00F756D2" w:rsidRDefault="00F756D2" w:rsidP="00F75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F756D2" w:rsidRPr="00F756D2">
              <w:trPr>
                <w:tblCellSpacing w:w="50" w:type="dxa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756D2" w:rsidRPr="00F756D2" w:rsidRDefault="00F756D2" w:rsidP="00F75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756D2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756D2" w:rsidRPr="00F756D2">
              <w:trPr>
                <w:tblCellSpacing w:w="50" w:type="dxa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756D2" w:rsidRPr="00F756D2" w:rsidRDefault="00F756D2" w:rsidP="00F75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756D2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756D2" w:rsidRPr="00F756D2">
              <w:trPr>
                <w:tblCellSpacing w:w="50" w:type="dxa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756D2" w:rsidRPr="00F756D2" w:rsidRDefault="00F756D2" w:rsidP="00F75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756D2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756D2" w:rsidRPr="00F756D2">
              <w:trPr>
                <w:tblCellSpacing w:w="50" w:type="dxa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756D2" w:rsidRPr="00F756D2" w:rsidRDefault="00F756D2" w:rsidP="00F75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756D2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756D2" w:rsidRPr="00F756D2">
              <w:trPr>
                <w:tblCellSpacing w:w="50" w:type="dxa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756D2" w:rsidRPr="00F756D2" w:rsidRDefault="00F756D2" w:rsidP="00F75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756D2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F756D2" w:rsidRPr="00F756D2">
              <w:trPr>
                <w:tblCellSpacing w:w="50" w:type="dxa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756D2" w:rsidRPr="00F756D2" w:rsidRDefault="00F756D2" w:rsidP="00F756D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756D2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F756D2" w:rsidRPr="00F756D2" w:rsidRDefault="00F756D2" w:rsidP="00F756D2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13D31" w:rsidRDefault="00D13D31">
      <w:bookmarkStart w:id="0" w:name="_GoBack"/>
      <w:bookmarkEnd w:id="0"/>
    </w:p>
    <w:sectPr w:rsidR="00D13D31" w:rsidSect="005057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D2"/>
    <w:rsid w:val="005057C3"/>
    <w:rsid w:val="00D13D31"/>
    <w:rsid w:val="00F7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8B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56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756D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6D2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756D2"/>
    <w:rPr>
      <w:rFonts w:ascii="Times" w:hAnsi="Times"/>
      <w:b/>
      <w:bCs/>
      <w:sz w:val="27"/>
      <w:szCs w:val="27"/>
    </w:rPr>
  </w:style>
  <w:style w:type="character" w:customStyle="1" w:styleId="ssdsplittitle">
    <w:name w:val="ssdsplittitle"/>
    <w:basedOn w:val="DefaultParagraphFont"/>
    <w:rsid w:val="00F756D2"/>
  </w:style>
  <w:style w:type="character" w:customStyle="1" w:styleId="apple-converted-space">
    <w:name w:val="apple-converted-space"/>
    <w:basedOn w:val="DefaultParagraphFont"/>
    <w:rsid w:val="00F756D2"/>
  </w:style>
  <w:style w:type="character" w:styleId="Hyperlink">
    <w:name w:val="Hyperlink"/>
    <w:basedOn w:val="DefaultParagraphFont"/>
    <w:uiPriority w:val="99"/>
    <w:semiHidden/>
    <w:unhideWhenUsed/>
    <w:rsid w:val="00F75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56D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756D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6D2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756D2"/>
    <w:rPr>
      <w:rFonts w:ascii="Times" w:hAnsi="Times"/>
      <w:b/>
      <w:bCs/>
      <w:sz w:val="27"/>
      <w:szCs w:val="27"/>
    </w:rPr>
  </w:style>
  <w:style w:type="character" w:customStyle="1" w:styleId="ssdsplittitle">
    <w:name w:val="ssdsplittitle"/>
    <w:basedOn w:val="DefaultParagraphFont"/>
    <w:rsid w:val="00F756D2"/>
  </w:style>
  <w:style w:type="character" w:customStyle="1" w:styleId="apple-converted-space">
    <w:name w:val="apple-converted-space"/>
    <w:basedOn w:val="DefaultParagraphFont"/>
    <w:rsid w:val="00F756D2"/>
  </w:style>
  <w:style w:type="character" w:styleId="Hyperlink">
    <w:name w:val="Hyperlink"/>
    <w:basedOn w:val="DefaultParagraphFont"/>
    <w:uiPriority w:val="99"/>
    <w:semiHidden/>
    <w:unhideWhenUsed/>
    <w:rsid w:val="00F75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1176</Characters>
  <Application>Microsoft Macintosh Word</Application>
  <DocSecurity>0</DocSecurity>
  <Lines>29</Lines>
  <Paragraphs>6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Wang</dc:creator>
  <cp:keywords/>
  <dc:description/>
  <cp:lastModifiedBy>Ashley Wang</cp:lastModifiedBy>
  <cp:revision>1</cp:revision>
  <dcterms:created xsi:type="dcterms:W3CDTF">2017-02-18T20:10:00Z</dcterms:created>
  <dcterms:modified xsi:type="dcterms:W3CDTF">2017-02-18T20:10:00Z</dcterms:modified>
</cp:coreProperties>
</file>