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212129" w14:textId="77777777" w:rsidR="00566DD2" w:rsidRPr="00566DD2" w:rsidRDefault="00566DD2" w:rsidP="00566DD2">
      <w:pPr>
        <w:rPr>
          <w:rFonts w:asciiTheme="minorHAnsi" w:hAnsiTheme="minorHAnsi" w:cstheme="minorHAnsi"/>
          <w:color w:val="1F497D"/>
          <w:sz w:val="22"/>
          <w:szCs w:val="22"/>
        </w:rPr>
      </w:pPr>
    </w:p>
    <w:p w14:paraId="4601EFE5" w14:textId="77777777" w:rsidR="00566DD2" w:rsidRPr="001237D3" w:rsidRDefault="00566DD2" w:rsidP="00566DD2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237D3">
        <w:rPr>
          <w:rFonts w:asciiTheme="minorHAnsi" w:hAnsiTheme="minorHAnsi" w:cstheme="minorHAnsi"/>
          <w:b/>
          <w:bCs/>
          <w:sz w:val="22"/>
          <w:szCs w:val="22"/>
          <w:u w:val="single"/>
        </w:rPr>
        <w:t>MEMORANDUM</w:t>
      </w:r>
    </w:p>
    <w:p w14:paraId="535D0167" w14:textId="77777777" w:rsidR="00566DD2" w:rsidRPr="001237D3" w:rsidRDefault="00566DD2" w:rsidP="00566DD2">
      <w:pPr>
        <w:rPr>
          <w:rFonts w:asciiTheme="minorHAnsi" w:hAnsiTheme="minorHAnsi" w:cstheme="minorHAnsi"/>
          <w:sz w:val="22"/>
          <w:szCs w:val="22"/>
        </w:rPr>
      </w:pPr>
    </w:p>
    <w:p w14:paraId="03BC863D" w14:textId="7758CD8D" w:rsidR="00566DD2" w:rsidRPr="001237D3" w:rsidRDefault="00566DD2" w:rsidP="009212C5">
      <w:pPr>
        <w:rPr>
          <w:rFonts w:asciiTheme="minorHAnsi" w:hAnsiTheme="minorHAnsi" w:cstheme="minorHAnsi"/>
          <w:sz w:val="22"/>
          <w:szCs w:val="22"/>
        </w:rPr>
      </w:pPr>
      <w:r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>Date:</w:t>
      </w:r>
      <w:r w:rsidR="009212C5"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ab/>
      </w:r>
      <w:r w:rsidR="009212C5"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ab/>
      </w:r>
      <w:r w:rsidR="003D0502">
        <w:rPr>
          <w:rFonts w:asciiTheme="minorHAnsi" w:hAnsiTheme="minorHAnsi" w:cstheme="minorHAnsi"/>
          <w:sz w:val="22"/>
          <w:szCs w:val="22"/>
        </w:rPr>
        <w:t>07</w:t>
      </w:r>
      <w:r w:rsidR="00824717">
        <w:rPr>
          <w:rFonts w:asciiTheme="minorHAnsi" w:hAnsiTheme="minorHAnsi" w:cstheme="minorHAnsi"/>
          <w:sz w:val="22"/>
          <w:szCs w:val="22"/>
        </w:rPr>
        <w:t>/31</w:t>
      </w:r>
      <w:r w:rsidR="001237D3" w:rsidRPr="001237D3">
        <w:rPr>
          <w:rFonts w:asciiTheme="minorHAnsi" w:hAnsiTheme="minorHAnsi" w:cstheme="minorHAnsi"/>
          <w:sz w:val="22"/>
          <w:szCs w:val="22"/>
        </w:rPr>
        <w:t>/2014</w:t>
      </w:r>
    </w:p>
    <w:p w14:paraId="48BAC6D5" w14:textId="63B5FCFE" w:rsidR="00566DD2" w:rsidRPr="001237D3" w:rsidRDefault="00566DD2" w:rsidP="009212C5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>From:</w:t>
      </w:r>
      <w:r w:rsidR="009212C5" w:rsidRPr="001237D3">
        <w:rPr>
          <w:rFonts w:asciiTheme="minorHAnsi" w:hAnsiTheme="minorHAnsi" w:cstheme="minorHAnsi"/>
          <w:sz w:val="22"/>
          <w:szCs w:val="22"/>
        </w:rPr>
        <w:t> </w:t>
      </w:r>
      <w:r w:rsidR="009212C5" w:rsidRPr="001237D3">
        <w:rPr>
          <w:rFonts w:asciiTheme="minorHAnsi" w:hAnsiTheme="minorHAnsi" w:cstheme="minorHAnsi"/>
          <w:sz w:val="22"/>
          <w:szCs w:val="22"/>
        </w:rPr>
        <w:tab/>
      </w:r>
      <w:r w:rsidR="009212C5" w:rsidRPr="001237D3">
        <w:rPr>
          <w:rFonts w:asciiTheme="minorHAnsi" w:hAnsiTheme="minorHAnsi" w:cstheme="minorHAnsi"/>
          <w:sz w:val="22"/>
          <w:szCs w:val="22"/>
        </w:rPr>
        <w:tab/>
      </w:r>
      <w:r w:rsidR="00831F2E">
        <w:rPr>
          <w:rFonts w:asciiTheme="minorHAnsi" w:hAnsiTheme="minorHAnsi" w:cstheme="minorHAnsi"/>
          <w:sz w:val="22"/>
          <w:szCs w:val="22"/>
        </w:rPr>
        <w:t>Laura Farris</w:t>
      </w:r>
      <w:r w:rsidR="001237D3" w:rsidRPr="001237D3">
        <w:rPr>
          <w:rFonts w:asciiTheme="minorHAnsi" w:hAnsiTheme="minorHAnsi" w:cstheme="minorHAnsi"/>
          <w:sz w:val="22"/>
          <w:szCs w:val="22"/>
        </w:rPr>
        <w:t>/EPA Region 8</w:t>
      </w:r>
    </w:p>
    <w:p w14:paraId="5B1C1DFA" w14:textId="5D1DC4BE" w:rsidR="00566DD2" w:rsidRPr="001237D3" w:rsidRDefault="00566DD2" w:rsidP="009212C5">
      <w:pPr>
        <w:rPr>
          <w:rFonts w:asciiTheme="minorHAnsi" w:hAnsiTheme="minorHAnsi" w:cstheme="minorHAnsi"/>
          <w:sz w:val="22"/>
          <w:szCs w:val="22"/>
        </w:rPr>
      </w:pPr>
      <w:r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>To:</w:t>
      </w:r>
      <w:r w:rsidR="009212C5"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ab/>
      </w:r>
      <w:r w:rsidR="009212C5"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ab/>
      </w:r>
      <w:r w:rsidR="009212C5" w:rsidRPr="001237D3">
        <w:rPr>
          <w:rFonts w:asciiTheme="minorHAnsi" w:hAnsiTheme="minorHAnsi" w:cstheme="minorHAnsi"/>
          <w:sz w:val="22"/>
          <w:szCs w:val="22"/>
        </w:rPr>
        <w:t>Clean</w:t>
      </w:r>
      <w:r w:rsidRPr="001237D3">
        <w:rPr>
          <w:rFonts w:asciiTheme="minorHAnsi" w:hAnsiTheme="minorHAnsi" w:cstheme="minorHAnsi"/>
          <w:sz w:val="22"/>
          <w:szCs w:val="22"/>
        </w:rPr>
        <w:t xml:space="preserve"> Power Plan for Existing Power Plants; Docket Id: OAR–2013-0602</w:t>
      </w:r>
    </w:p>
    <w:p w14:paraId="60B6E19A" w14:textId="647C62E6" w:rsidR="00566DD2" w:rsidRPr="001237D3" w:rsidRDefault="00566DD2" w:rsidP="009212C5">
      <w:pPr>
        <w:rPr>
          <w:rFonts w:asciiTheme="minorHAnsi" w:hAnsiTheme="minorHAnsi" w:cstheme="minorHAnsi"/>
          <w:sz w:val="22"/>
          <w:szCs w:val="22"/>
        </w:rPr>
      </w:pPr>
      <w:r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>Subject:</w:t>
      </w:r>
      <w:r w:rsidR="00831F2E" w:rsidRPr="00831F2E">
        <w:rPr>
          <w:rFonts w:asciiTheme="minorHAnsi" w:hAnsiTheme="minorHAnsi" w:cstheme="minorHAnsi"/>
          <w:bCs/>
          <w:sz w:val="22"/>
          <w:szCs w:val="22"/>
        </w:rPr>
        <w:tab/>
      </w:r>
      <w:r w:rsidR="00824717">
        <w:rPr>
          <w:rFonts w:asciiTheme="minorHAnsi" w:hAnsiTheme="minorHAnsi" w:cstheme="minorHAnsi"/>
          <w:bCs/>
          <w:sz w:val="22"/>
          <w:szCs w:val="22"/>
        </w:rPr>
        <w:t xml:space="preserve">Moffat County Commissioner </w:t>
      </w:r>
      <w:r w:rsidR="00363AC8">
        <w:rPr>
          <w:rFonts w:asciiTheme="minorHAnsi" w:hAnsiTheme="minorHAnsi" w:cstheme="minorHAnsi"/>
          <w:bCs/>
          <w:iCs/>
          <w:sz w:val="22"/>
          <w:szCs w:val="22"/>
        </w:rPr>
        <w:t>Meeting</w:t>
      </w:r>
      <w:r w:rsidR="00E3658C" w:rsidRPr="00E3658C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="00824717">
        <w:rPr>
          <w:rFonts w:asciiTheme="minorHAnsi" w:hAnsiTheme="minorHAnsi" w:cstheme="minorHAnsi"/>
          <w:sz w:val="22"/>
          <w:szCs w:val="22"/>
        </w:rPr>
        <w:t>held on 07/29</w:t>
      </w:r>
      <w:r w:rsidR="001237D3" w:rsidRPr="001237D3">
        <w:rPr>
          <w:rFonts w:asciiTheme="minorHAnsi" w:hAnsiTheme="minorHAnsi" w:cstheme="minorHAnsi"/>
          <w:sz w:val="22"/>
          <w:szCs w:val="22"/>
        </w:rPr>
        <w:t>/2014</w:t>
      </w:r>
    </w:p>
    <w:p w14:paraId="62F9AC5B" w14:textId="77777777" w:rsidR="00566DD2" w:rsidRPr="001237D3" w:rsidRDefault="00566DD2" w:rsidP="00566DD2">
      <w:pPr>
        <w:rPr>
          <w:rFonts w:asciiTheme="minorHAnsi" w:hAnsiTheme="minorHAnsi" w:cstheme="minorHAnsi"/>
          <w:sz w:val="22"/>
          <w:szCs w:val="22"/>
        </w:rPr>
      </w:pPr>
    </w:p>
    <w:p w14:paraId="1F560FFA" w14:textId="77777777" w:rsidR="00566DD2" w:rsidRPr="001237D3" w:rsidRDefault="00566DD2" w:rsidP="00566DD2">
      <w:pPr>
        <w:rPr>
          <w:rFonts w:asciiTheme="minorHAnsi" w:hAnsiTheme="minorHAnsi" w:cstheme="minorHAnsi"/>
          <w:b/>
          <w:bCs/>
          <w:caps/>
          <w:sz w:val="22"/>
          <w:szCs w:val="22"/>
        </w:rPr>
      </w:pPr>
      <w:r w:rsidRPr="001237D3">
        <w:rPr>
          <w:rFonts w:asciiTheme="minorHAnsi" w:hAnsiTheme="minorHAnsi" w:cstheme="minorHAnsi"/>
          <w:b/>
          <w:bCs/>
          <w:caps/>
          <w:sz w:val="22"/>
          <w:szCs w:val="22"/>
          <w:u w:val="single"/>
        </w:rPr>
        <w:t>Summary</w:t>
      </w:r>
      <w:r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 xml:space="preserve">:        </w:t>
      </w:r>
    </w:p>
    <w:p w14:paraId="43AFB965" w14:textId="77777777" w:rsidR="00566DD2" w:rsidRPr="001237D3" w:rsidRDefault="00566DD2" w:rsidP="00566DD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2B1468C" w14:textId="1A982694" w:rsidR="00566DD2" w:rsidRPr="003D0502" w:rsidRDefault="00824717" w:rsidP="00824717">
      <w:pPr>
        <w:autoSpaceDE/>
        <w:autoSpaceDN/>
        <w:adjustRightInd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On July 29, 2014, Shaun McGrath, EPA Region 8 Regional Administrator, and Callie Videtich, Acting Assistant Regional Administrator, met with </w:t>
      </w:r>
      <w:r w:rsidRPr="00824717">
        <w:rPr>
          <w:rFonts w:asciiTheme="minorHAnsi" w:hAnsiTheme="minorHAnsi" w:cstheme="minorHAnsi"/>
          <w:sz w:val="22"/>
          <w:szCs w:val="22"/>
        </w:rPr>
        <w:t>Moffat County Commissioner, John Kinkaid</w:t>
      </w:r>
      <w:r>
        <w:rPr>
          <w:rFonts w:asciiTheme="minorHAnsi" w:hAnsiTheme="minorHAnsi" w:cstheme="minorHAnsi"/>
          <w:sz w:val="22"/>
          <w:szCs w:val="22"/>
        </w:rPr>
        <w:t xml:space="preserve">, and </w:t>
      </w:r>
      <w:r w:rsidRPr="00824717">
        <w:rPr>
          <w:rFonts w:asciiTheme="minorHAnsi" w:hAnsiTheme="minorHAnsi" w:cstheme="minorHAnsi"/>
          <w:sz w:val="22"/>
          <w:szCs w:val="22"/>
        </w:rPr>
        <w:t>Craig City Councilmember, Ray Beck</w:t>
      </w:r>
      <w:r>
        <w:rPr>
          <w:rFonts w:asciiTheme="minorHAnsi" w:hAnsiTheme="minorHAnsi" w:cstheme="minorHAnsi"/>
          <w:sz w:val="22"/>
          <w:szCs w:val="22"/>
        </w:rPr>
        <w:t>, to discuss Region 8’s participation in a meeting</w:t>
      </w:r>
      <w:r w:rsidR="00C22E85" w:rsidRPr="003D0502">
        <w:rPr>
          <w:rFonts w:asciiTheme="minorHAnsi" w:hAnsiTheme="minorHAnsi" w:cstheme="minorHAnsi"/>
          <w:sz w:val="22"/>
          <w:szCs w:val="22"/>
        </w:rPr>
        <w:t xml:space="preserve"> on </w:t>
      </w:r>
      <w:r w:rsidR="00831F2E" w:rsidRPr="003D0502">
        <w:rPr>
          <w:rFonts w:asciiTheme="minorHAnsi" w:hAnsiTheme="minorHAnsi" w:cstheme="minorHAnsi"/>
          <w:sz w:val="22"/>
          <w:szCs w:val="22"/>
        </w:rPr>
        <w:t xml:space="preserve">the </w:t>
      </w:r>
      <w:r w:rsidR="009212C5" w:rsidRPr="003D0502">
        <w:rPr>
          <w:rFonts w:asciiTheme="minorHAnsi" w:hAnsiTheme="minorHAnsi" w:cstheme="minorHAnsi"/>
          <w:sz w:val="22"/>
          <w:szCs w:val="22"/>
        </w:rPr>
        <w:t>proposed Clean</w:t>
      </w:r>
      <w:r w:rsidR="00566DD2" w:rsidRPr="003D0502">
        <w:rPr>
          <w:rFonts w:asciiTheme="minorHAnsi" w:hAnsiTheme="minorHAnsi" w:cstheme="minorHAnsi"/>
          <w:sz w:val="22"/>
          <w:szCs w:val="22"/>
        </w:rPr>
        <w:t xml:space="preserve"> Power Plan for E</w:t>
      </w:r>
      <w:r w:rsidR="009212C5" w:rsidRPr="003D0502">
        <w:rPr>
          <w:rFonts w:asciiTheme="minorHAnsi" w:hAnsiTheme="minorHAnsi" w:cstheme="minorHAnsi"/>
          <w:sz w:val="22"/>
          <w:szCs w:val="22"/>
        </w:rPr>
        <w:t>xisting Power Plants</w:t>
      </w:r>
      <w:r w:rsidR="00C22E85" w:rsidRPr="003D050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to be held by the County Commissioners in September in Craig, Colorado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 xml:space="preserve">.  </w:t>
      </w:r>
      <w:r w:rsidR="009212C5" w:rsidRPr="003D0502">
        <w:rPr>
          <w:rFonts w:asciiTheme="minorHAnsi" w:hAnsiTheme="minorHAnsi" w:cstheme="minorHAnsi"/>
          <w:sz w:val="22"/>
          <w:szCs w:val="22"/>
        </w:rPr>
        <w:t>The Clean</w:t>
      </w:r>
      <w:r w:rsidR="00566DD2" w:rsidRPr="003D0502">
        <w:rPr>
          <w:rFonts w:asciiTheme="minorHAnsi" w:hAnsiTheme="minorHAnsi" w:cstheme="minorHAnsi"/>
          <w:sz w:val="22"/>
          <w:szCs w:val="22"/>
        </w:rPr>
        <w:t xml:space="preserve"> Power Plan for Existing Power Plants was proposed on June 2, 2014.</w:t>
      </w:r>
    </w:p>
    <w:p w14:paraId="65EC2A1F" w14:textId="77777777" w:rsidR="00566DD2" w:rsidRPr="003D0502" w:rsidRDefault="00566DD2" w:rsidP="00566DD2">
      <w:pPr>
        <w:rPr>
          <w:rFonts w:asciiTheme="minorHAnsi" w:hAnsiTheme="minorHAnsi" w:cstheme="minorHAnsi"/>
          <w:b/>
          <w:bCs/>
          <w:caps/>
          <w:sz w:val="22"/>
          <w:szCs w:val="22"/>
        </w:rPr>
      </w:pPr>
      <w:r w:rsidRPr="003D0502">
        <w:rPr>
          <w:rFonts w:asciiTheme="minorHAnsi" w:hAnsiTheme="minorHAnsi" w:cstheme="minorHAnsi"/>
          <w:b/>
          <w:bCs/>
          <w:caps/>
          <w:sz w:val="22"/>
          <w:szCs w:val="22"/>
        </w:rPr>
        <w:t>Attendees:</w:t>
      </w:r>
    </w:p>
    <w:p w14:paraId="047347EF" w14:textId="77777777" w:rsidR="00824717" w:rsidRDefault="00824717" w:rsidP="009E1E3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Shaun McGrath, EPA Regio</w:t>
      </w:r>
      <w:r>
        <w:rPr>
          <w:rFonts w:asciiTheme="minorHAnsi" w:hAnsiTheme="minorHAnsi" w:cstheme="minorHAnsi"/>
          <w:sz w:val="22"/>
          <w:szCs w:val="22"/>
        </w:rPr>
        <w:t>n 8 Regional Administrator</w:t>
      </w:r>
    </w:p>
    <w:p w14:paraId="780979DF" w14:textId="77777777" w:rsidR="00824717" w:rsidRDefault="00824717" w:rsidP="009E1E3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Callie Videtich, Acting Assistant </w:t>
      </w:r>
      <w:r>
        <w:rPr>
          <w:rFonts w:asciiTheme="minorHAnsi" w:hAnsiTheme="minorHAnsi" w:cstheme="minorHAnsi"/>
          <w:sz w:val="22"/>
          <w:szCs w:val="22"/>
        </w:rPr>
        <w:t>Regional Administrator</w:t>
      </w:r>
    </w:p>
    <w:p w14:paraId="5222D674" w14:textId="77777777" w:rsidR="00824717" w:rsidRDefault="00824717" w:rsidP="009E1E36">
      <w:pPr>
        <w:rPr>
          <w:rFonts w:asciiTheme="minorHAnsi" w:hAnsiTheme="minorHAnsi" w:cstheme="minorHAnsi"/>
          <w:sz w:val="22"/>
          <w:szCs w:val="22"/>
        </w:rPr>
      </w:pPr>
      <w:r w:rsidRPr="00824717">
        <w:rPr>
          <w:rFonts w:asciiTheme="minorHAnsi" w:hAnsiTheme="minorHAnsi" w:cstheme="minorHAnsi"/>
          <w:sz w:val="22"/>
          <w:szCs w:val="22"/>
        </w:rPr>
        <w:t>Moffat County Commissioner, John Kinkaid</w:t>
      </w:r>
    </w:p>
    <w:p w14:paraId="65E48511" w14:textId="1D8A01C6" w:rsidR="00566DD2" w:rsidRPr="003D0502" w:rsidRDefault="00824717" w:rsidP="009E1E36">
      <w:pPr>
        <w:rPr>
          <w:rFonts w:asciiTheme="minorHAnsi" w:hAnsiTheme="minorHAnsi" w:cstheme="minorHAnsi"/>
          <w:b/>
          <w:sz w:val="22"/>
          <w:szCs w:val="22"/>
          <w:lang w:val="en-CA"/>
        </w:rPr>
      </w:pPr>
      <w:r w:rsidRPr="00824717">
        <w:rPr>
          <w:rFonts w:asciiTheme="minorHAnsi" w:hAnsiTheme="minorHAnsi" w:cstheme="minorHAnsi"/>
          <w:sz w:val="22"/>
          <w:szCs w:val="22"/>
        </w:rPr>
        <w:t>Craig City Councilmember, Ray Beck</w:t>
      </w:r>
    </w:p>
    <w:p w14:paraId="0AD1CED8" w14:textId="77777777" w:rsidR="00566DD2" w:rsidRPr="003D0502" w:rsidRDefault="00566DD2" w:rsidP="009E1E36">
      <w:pPr>
        <w:rPr>
          <w:rFonts w:asciiTheme="minorHAnsi" w:hAnsiTheme="minorHAnsi" w:cstheme="minorHAnsi"/>
          <w:b/>
          <w:sz w:val="22"/>
          <w:szCs w:val="22"/>
          <w:lang w:val="en-CA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573"/>
        <w:gridCol w:w="4787"/>
      </w:tblGrid>
      <w:tr w:rsidR="009E1E36" w:rsidRPr="003D0502" w14:paraId="097D4929" w14:textId="77777777" w:rsidTr="00566DD2">
        <w:tc>
          <w:tcPr>
            <w:tcW w:w="4573" w:type="dxa"/>
          </w:tcPr>
          <w:p w14:paraId="097D4927" w14:textId="77777777" w:rsidR="009E1E36" w:rsidRPr="003D0502" w:rsidRDefault="009E1E36" w:rsidP="00566DD2">
            <w:pPr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87" w:type="dxa"/>
          </w:tcPr>
          <w:p w14:paraId="097D4928" w14:textId="77777777" w:rsidR="00B14241" w:rsidRPr="003D0502" w:rsidRDefault="00B14241" w:rsidP="00B142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4241" w:rsidRPr="00AA35C9" w14:paraId="097D492C" w14:textId="77777777" w:rsidTr="00566DD2">
        <w:tc>
          <w:tcPr>
            <w:tcW w:w="4573" w:type="dxa"/>
          </w:tcPr>
          <w:p w14:paraId="097D492A" w14:textId="77777777" w:rsidR="00B14241" w:rsidRDefault="00B14241" w:rsidP="00A8712E">
            <w:pPr>
              <w:rPr>
                <w:sz w:val="24"/>
                <w:szCs w:val="24"/>
              </w:rPr>
            </w:pPr>
          </w:p>
        </w:tc>
        <w:tc>
          <w:tcPr>
            <w:tcW w:w="4787" w:type="dxa"/>
          </w:tcPr>
          <w:p w14:paraId="097D492B" w14:textId="77777777" w:rsidR="00B14241" w:rsidRDefault="00B14241" w:rsidP="00822B0C">
            <w:pPr>
              <w:rPr>
                <w:sz w:val="24"/>
                <w:szCs w:val="24"/>
              </w:rPr>
            </w:pPr>
          </w:p>
        </w:tc>
      </w:tr>
    </w:tbl>
    <w:p w14:paraId="097D492D" w14:textId="77777777" w:rsidR="00822B0C" w:rsidRDefault="00B14241" w:rsidP="0057665A">
      <w:pPr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822B0C" w:rsidSect="004A5A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093661"/>
    <w:multiLevelType w:val="hybridMultilevel"/>
    <w:tmpl w:val="BD808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160ACD"/>
    <w:multiLevelType w:val="hybridMultilevel"/>
    <w:tmpl w:val="2D36E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E36"/>
    <w:rsid w:val="00016D47"/>
    <w:rsid w:val="001237D3"/>
    <w:rsid w:val="001871DC"/>
    <w:rsid w:val="00225A04"/>
    <w:rsid w:val="00272126"/>
    <w:rsid w:val="002C2A34"/>
    <w:rsid w:val="00326181"/>
    <w:rsid w:val="00363AC8"/>
    <w:rsid w:val="003D0502"/>
    <w:rsid w:val="00484362"/>
    <w:rsid w:val="004A5A59"/>
    <w:rsid w:val="004E4A8D"/>
    <w:rsid w:val="00502205"/>
    <w:rsid w:val="00532A96"/>
    <w:rsid w:val="00560416"/>
    <w:rsid w:val="00566DD2"/>
    <w:rsid w:val="0057665A"/>
    <w:rsid w:val="00583D9D"/>
    <w:rsid w:val="00591AC9"/>
    <w:rsid w:val="005C66B0"/>
    <w:rsid w:val="00644E52"/>
    <w:rsid w:val="006C52E6"/>
    <w:rsid w:val="006F1432"/>
    <w:rsid w:val="007359A5"/>
    <w:rsid w:val="00822B0C"/>
    <w:rsid w:val="00824717"/>
    <w:rsid w:val="00831F2E"/>
    <w:rsid w:val="0090449F"/>
    <w:rsid w:val="009212C5"/>
    <w:rsid w:val="009E1E36"/>
    <w:rsid w:val="00A06DC0"/>
    <w:rsid w:val="00A15BDA"/>
    <w:rsid w:val="00A8712E"/>
    <w:rsid w:val="00AE3E92"/>
    <w:rsid w:val="00B14241"/>
    <w:rsid w:val="00BE1071"/>
    <w:rsid w:val="00C22E85"/>
    <w:rsid w:val="00C23950"/>
    <w:rsid w:val="00C305FE"/>
    <w:rsid w:val="00C4578D"/>
    <w:rsid w:val="00CB0ADE"/>
    <w:rsid w:val="00D438BA"/>
    <w:rsid w:val="00E3658C"/>
    <w:rsid w:val="00F00BE9"/>
    <w:rsid w:val="00F1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7D490D"/>
  <w15:docId w15:val="{179C5A7B-31AD-4B3B-8A3E-09FBB93B9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E36"/>
    <w:pPr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E1E36"/>
    <w:pPr>
      <w:jc w:val="center"/>
    </w:pPr>
    <w:rPr>
      <w:rFonts w:ascii="Calibri" w:eastAsia="Times New Roman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rsid w:val="009E1E3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E1E36"/>
  </w:style>
  <w:style w:type="character" w:customStyle="1" w:styleId="CommentTextChar">
    <w:name w:val="Comment Text Char"/>
    <w:basedOn w:val="DefaultParagraphFont"/>
    <w:link w:val="CommentText"/>
    <w:uiPriority w:val="99"/>
    <w:rsid w:val="009E1E36"/>
    <w:rPr>
      <w:rFonts w:eastAsia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E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E3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6DD2"/>
    <w:pPr>
      <w:autoSpaceDE/>
      <w:autoSpaceDN/>
      <w:adjustRightInd/>
      <w:ind w:left="720"/>
    </w:pPr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uiPriority w:val="99"/>
    <w:unhideWhenUsed/>
    <w:rsid w:val="002C2A3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2A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7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US-EPA</Company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King</dc:creator>
  <cp:keywords/>
  <dc:description/>
  <cp:lastModifiedBy>Farris, Laura</cp:lastModifiedBy>
  <cp:revision>3</cp:revision>
  <dcterms:created xsi:type="dcterms:W3CDTF">2014-08-11T17:29:00Z</dcterms:created>
  <dcterms:modified xsi:type="dcterms:W3CDTF">2014-08-11T17:34:00Z</dcterms:modified>
</cp:coreProperties>
</file>