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46F" w:rsidRDefault="0059246F" w:rsidP="0059246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MEMORANDUM</w:t>
      </w:r>
    </w:p>
    <w:p w:rsidR="0059246F" w:rsidRDefault="0059246F" w:rsidP="0059246F"/>
    <w:p w:rsidR="0059246F" w:rsidRDefault="0059246F" w:rsidP="0059246F">
      <w:r>
        <w:rPr>
          <w:b/>
          <w:bCs/>
          <w:caps/>
        </w:rPr>
        <w:t>Date:</w:t>
      </w:r>
      <w:r>
        <w:rPr>
          <w:caps/>
        </w:rPr>
        <w:t>                  </w:t>
      </w:r>
      <w:r>
        <w:t>1</w:t>
      </w:r>
      <w:r w:rsidR="00B45D5F">
        <w:t>2/1</w:t>
      </w:r>
      <w:r>
        <w:t>/14</w:t>
      </w:r>
    </w:p>
    <w:p w:rsidR="0059246F" w:rsidRDefault="0059246F" w:rsidP="0059246F"/>
    <w:p w:rsidR="0059246F" w:rsidRDefault="0059246F" w:rsidP="0059246F">
      <w:pPr>
        <w:outlineLvl w:val="0"/>
      </w:pPr>
      <w:r>
        <w:rPr>
          <w:b/>
          <w:bCs/>
          <w:caps/>
        </w:rPr>
        <w:t>From:</w:t>
      </w:r>
      <w:r>
        <w:t xml:space="preserve">                 Ken Mitchell/EPA Region 4</w:t>
      </w:r>
    </w:p>
    <w:p w:rsidR="0059246F" w:rsidRDefault="0059246F" w:rsidP="0059246F"/>
    <w:p w:rsidR="0059246F" w:rsidRDefault="0059246F" w:rsidP="0059246F">
      <w:r>
        <w:rPr>
          <w:b/>
          <w:bCs/>
          <w:caps/>
        </w:rPr>
        <w:t>To:                       </w:t>
      </w:r>
      <w:r>
        <w:t>Clean Power Plan for Existing Power Plants; Docket Id: OAR–2013-0602</w:t>
      </w:r>
    </w:p>
    <w:p w:rsidR="0059246F" w:rsidRDefault="0059246F" w:rsidP="0059246F"/>
    <w:p w:rsidR="0059246F" w:rsidRDefault="0059246F" w:rsidP="0059246F">
      <w:pPr>
        <w:ind w:left="1440" w:hanging="1440"/>
      </w:pPr>
      <w:r>
        <w:rPr>
          <w:b/>
          <w:bCs/>
          <w:caps/>
        </w:rPr>
        <w:t xml:space="preserve">Subject:             </w:t>
      </w:r>
      <w:r>
        <w:t xml:space="preserve">Discussion of the Clean Power Plan with </w:t>
      </w:r>
      <w:r w:rsidR="00B126C8">
        <w:t>the Mississippi Bar – Summer Session</w:t>
      </w:r>
    </w:p>
    <w:p w:rsidR="0059246F" w:rsidRDefault="0059246F" w:rsidP="0059246F"/>
    <w:p w:rsidR="0059246F" w:rsidRDefault="0059246F" w:rsidP="0059246F">
      <w:pPr>
        <w:rPr>
          <w:b/>
          <w:bCs/>
          <w:caps/>
          <w:u w:val="single"/>
        </w:rPr>
      </w:pPr>
    </w:p>
    <w:p w:rsidR="0059246F" w:rsidRDefault="0059246F" w:rsidP="0059246F">
      <w:pPr>
        <w:rPr>
          <w:b/>
          <w:bCs/>
          <w:caps/>
        </w:rPr>
      </w:pPr>
      <w:r>
        <w:rPr>
          <w:b/>
          <w:bCs/>
          <w:caps/>
          <w:u w:val="single"/>
        </w:rPr>
        <w:t>Summary</w:t>
      </w:r>
      <w:r>
        <w:rPr>
          <w:b/>
          <w:bCs/>
          <w:caps/>
        </w:rPr>
        <w:t xml:space="preserve">:        </w:t>
      </w:r>
    </w:p>
    <w:p w:rsidR="0059246F" w:rsidRDefault="0059246F" w:rsidP="0059246F">
      <w:pPr>
        <w:rPr>
          <w:b/>
          <w:bCs/>
          <w:caps/>
        </w:rPr>
      </w:pPr>
    </w:p>
    <w:p w:rsidR="0059246F" w:rsidRPr="0059246F" w:rsidRDefault="0059246F" w:rsidP="0059246F">
      <w:pPr>
        <w:rPr>
          <w:sz w:val="24"/>
          <w:szCs w:val="24"/>
        </w:rPr>
      </w:pPr>
      <w:r>
        <w:rPr>
          <w:sz w:val="24"/>
          <w:szCs w:val="24"/>
        </w:rPr>
        <w:t>Region 4 provided information on the Clean Power Pla</w:t>
      </w:r>
      <w:bookmarkStart w:id="0" w:name="_GoBack"/>
      <w:bookmarkEnd w:id="0"/>
      <w:r>
        <w:rPr>
          <w:sz w:val="24"/>
          <w:szCs w:val="24"/>
        </w:rPr>
        <w:t xml:space="preserve">n to a group of </w:t>
      </w:r>
      <w:r w:rsidR="00B126C8">
        <w:rPr>
          <w:sz w:val="24"/>
          <w:szCs w:val="24"/>
        </w:rPr>
        <w:t xml:space="preserve">Mississippi attorneys and consultants at the Mississippi Bar Summer Session Panel in </w:t>
      </w:r>
      <w:r w:rsidR="00EE2FA8">
        <w:rPr>
          <w:sz w:val="24"/>
          <w:szCs w:val="24"/>
        </w:rPr>
        <w:t>Destin, FL</w:t>
      </w:r>
      <w:r w:rsidR="00B45D5F">
        <w:rPr>
          <w:sz w:val="24"/>
          <w:szCs w:val="24"/>
        </w:rPr>
        <w:t>,</w:t>
      </w:r>
      <w:r w:rsidR="00EE2FA8">
        <w:rPr>
          <w:sz w:val="24"/>
          <w:szCs w:val="24"/>
        </w:rPr>
        <w:t xml:space="preserve"> </w:t>
      </w:r>
      <w:r w:rsidR="00B126C8">
        <w:rPr>
          <w:sz w:val="24"/>
          <w:szCs w:val="24"/>
        </w:rPr>
        <w:t>on June 23, 2014.</w:t>
      </w:r>
      <w:r w:rsidR="00EE2F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Clean Power Plan for Existing Power Plants was proposed on June 2, 2014.  </w:t>
      </w:r>
    </w:p>
    <w:p w:rsidR="0059246F" w:rsidRDefault="0059246F" w:rsidP="0059246F">
      <w:pPr>
        <w:rPr>
          <w:b/>
          <w:bCs/>
          <w:caps/>
        </w:rPr>
      </w:pPr>
    </w:p>
    <w:p w:rsidR="0059246F" w:rsidRDefault="0059246F" w:rsidP="0059246F">
      <w:pPr>
        <w:rPr>
          <w:b/>
          <w:bCs/>
          <w:caps/>
        </w:rPr>
      </w:pPr>
      <w:r>
        <w:rPr>
          <w:b/>
          <w:bCs/>
          <w:caps/>
        </w:rPr>
        <w:t>Attendees:</w:t>
      </w:r>
    </w:p>
    <w:p w:rsidR="0059246F" w:rsidRDefault="0059246F" w:rsidP="0059246F">
      <w:pPr>
        <w:rPr>
          <w:b/>
          <w:bCs/>
          <w:u w:val="single"/>
        </w:rPr>
      </w:pPr>
      <w:r>
        <w:rPr>
          <w:b/>
          <w:bCs/>
          <w:u w:val="single"/>
        </w:rPr>
        <w:br/>
        <w:t>EPA</w:t>
      </w:r>
    </w:p>
    <w:p w:rsidR="0059246F" w:rsidRDefault="000A30A6" w:rsidP="0059246F">
      <w:r>
        <w:t xml:space="preserve">Heather </w:t>
      </w:r>
      <w:proofErr w:type="spellStart"/>
      <w:r>
        <w:t>McTeer</w:t>
      </w:r>
      <w:proofErr w:type="spellEnd"/>
      <w:r>
        <w:t xml:space="preserve"> Toney</w:t>
      </w:r>
      <w:r w:rsidR="0059246F">
        <w:t xml:space="preserve">/EPA R4 </w:t>
      </w:r>
    </w:p>
    <w:p w:rsidR="0059246F" w:rsidRDefault="000A30A6" w:rsidP="0059246F">
      <w:r>
        <w:t>Allison Wise</w:t>
      </w:r>
      <w:r w:rsidR="0059246F">
        <w:t>/EPA R4</w:t>
      </w:r>
    </w:p>
    <w:p w:rsidR="0059246F" w:rsidRDefault="0059246F" w:rsidP="0059246F"/>
    <w:p w:rsidR="0059246F" w:rsidRDefault="0059246F" w:rsidP="0059246F">
      <w:pPr>
        <w:rPr>
          <w:b/>
          <w:bCs/>
          <w:u w:val="single"/>
        </w:rPr>
      </w:pPr>
      <w:r>
        <w:rPr>
          <w:b/>
          <w:bCs/>
          <w:u w:val="single"/>
        </w:rPr>
        <w:t>External Stakeholders</w:t>
      </w:r>
    </w:p>
    <w:p w:rsidR="00345E50" w:rsidRDefault="00345E50" w:rsidP="0059246F">
      <w:r>
        <w:t>James I. Palmer, Jr/Attorney – Butler Snow LLP</w:t>
      </w:r>
    </w:p>
    <w:p w:rsidR="00345E50" w:rsidRDefault="004935D6" w:rsidP="0059246F">
      <w:r>
        <w:t>Jennifer G. Hall/Attorney</w:t>
      </w:r>
    </w:p>
    <w:p w:rsidR="0059246F" w:rsidRDefault="00EE2FA8" w:rsidP="0059246F">
      <w:r>
        <w:t>Mississippi Department of Environmental Quality</w:t>
      </w:r>
    </w:p>
    <w:p w:rsidR="004935D6" w:rsidRDefault="004935D6" w:rsidP="0059246F">
      <w:r>
        <w:t>Approximately 100 audience participants</w:t>
      </w:r>
    </w:p>
    <w:p w:rsidR="0059246F" w:rsidRDefault="0059246F" w:rsidP="0059246F"/>
    <w:p w:rsidR="00DD084B" w:rsidRDefault="00DD084B"/>
    <w:sectPr w:rsidR="00DD0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6F"/>
    <w:rsid w:val="000A30A6"/>
    <w:rsid w:val="001E7653"/>
    <w:rsid w:val="00345E50"/>
    <w:rsid w:val="004935D6"/>
    <w:rsid w:val="00500378"/>
    <w:rsid w:val="0059246F"/>
    <w:rsid w:val="00905AA0"/>
    <w:rsid w:val="00B126C8"/>
    <w:rsid w:val="00B45D5F"/>
    <w:rsid w:val="00D33BEA"/>
    <w:rsid w:val="00DD084B"/>
    <w:rsid w:val="00EE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BBCB0-155D-4C38-92A4-DA40C764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46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1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Brandi</dc:creator>
  <cp:keywords/>
  <dc:description/>
  <cp:lastModifiedBy>Mitchell, Ken</cp:lastModifiedBy>
  <cp:revision>2</cp:revision>
  <dcterms:created xsi:type="dcterms:W3CDTF">2014-12-01T15:02:00Z</dcterms:created>
  <dcterms:modified xsi:type="dcterms:W3CDTF">2014-12-01T15:02:00Z</dcterms:modified>
</cp:coreProperties>
</file>