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4F1AFD89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3800DC">
        <w:rPr>
          <w:rFonts w:asciiTheme="minorHAnsi" w:hAnsiTheme="minorHAnsi" w:cstheme="minorHAnsi"/>
          <w:sz w:val="22"/>
          <w:szCs w:val="22"/>
        </w:rPr>
        <w:t>08/22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2F9AC5B" w14:textId="58D46C7C" w:rsidR="00566DD2" w:rsidRDefault="00566DD2" w:rsidP="00C55CA5">
      <w:pPr>
        <w:ind w:left="1440" w:hanging="1440"/>
        <w:rPr>
          <w:rFonts w:asciiTheme="minorHAnsi" w:hAnsiTheme="minorHAnsi" w:cstheme="minorHAnsi"/>
          <w:bC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631A83">
        <w:rPr>
          <w:rFonts w:asciiTheme="minorHAnsi" w:hAnsiTheme="minorHAnsi" w:cstheme="minorHAnsi"/>
          <w:bCs/>
          <w:sz w:val="22"/>
          <w:szCs w:val="22"/>
        </w:rPr>
        <w:t>State Air Director’s</w:t>
      </w:r>
      <w:r w:rsidR="00B30A38">
        <w:rPr>
          <w:rFonts w:asciiTheme="minorHAnsi" w:hAnsiTheme="minorHAnsi" w:cstheme="minorHAnsi"/>
          <w:bCs/>
          <w:sz w:val="22"/>
          <w:szCs w:val="22"/>
        </w:rPr>
        <w:t xml:space="preserve"> Meeting -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1A83">
        <w:rPr>
          <w:rFonts w:asciiTheme="minorHAnsi" w:hAnsiTheme="minorHAnsi" w:cstheme="minorHAnsi"/>
          <w:bCs/>
          <w:sz w:val="22"/>
          <w:szCs w:val="22"/>
        </w:rPr>
        <w:t>August 19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, 2014 </w:t>
      </w:r>
    </w:p>
    <w:p w14:paraId="1CF8E068" w14:textId="77777777" w:rsidR="004552C8" w:rsidRPr="001237D3" w:rsidRDefault="004552C8" w:rsidP="004552C8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0221C20F" w:rsidR="00566DD2" w:rsidRPr="004552C8" w:rsidRDefault="00631A83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Carl Daly and </w:t>
      </w:r>
      <w:r w:rsidR="003800DC">
        <w:rPr>
          <w:rFonts w:asciiTheme="minorHAnsi" w:hAnsiTheme="minorHAnsi" w:cstheme="minorHAnsi"/>
          <w:sz w:val="22"/>
          <w:szCs w:val="22"/>
        </w:rPr>
        <w:t xml:space="preserve">Laura Farris, </w:t>
      </w:r>
      <w:r w:rsidR="004552C8">
        <w:rPr>
          <w:rFonts w:asciiTheme="minorHAnsi" w:hAnsiTheme="minorHAnsi" w:cstheme="minorHAnsi"/>
          <w:sz w:val="22"/>
          <w:szCs w:val="22"/>
        </w:rPr>
        <w:t xml:space="preserve">EPA </w:t>
      </w:r>
      <w:r w:rsidR="00B30A38">
        <w:rPr>
          <w:rFonts w:asciiTheme="minorHAnsi" w:hAnsiTheme="minorHAnsi" w:cstheme="minorHAnsi"/>
          <w:sz w:val="22"/>
          <w:szCs w:val="22"/>
        </w:rPr>
        <w:t>Region 8</w:t>
      </w:r>
      <w:r w:rsidR="003800DC">
        <w:rPr>
          <w:rFonts w:asciiTheme="minorHAnsi" w:hAnsiTheme="minorHAnsi" w:cstheme="minorHAnsi"/>
          <w:sz w:val="22"/>
          <w:szCs w:val="22"/>
        </w:rPr>
        <w:t xml:space="preserve">, </w:t>
      </w:r>
      <w:r w:rsidR="00B30A38">
        <w:rPr>
          <w:rFonts w:asciiTheme="minorHAnsi" w:hAnsiTheme="minorHAnsi" w:cstheme="minorHAnsi"/>
          <w:sz w:val="22"/>
          <w:szCs w:val="22"/>
        </w:rPr>
        <w:t xml:space="preserve">met with </w:t>
      </w:r>
      <w:r>
        <w:rPr>
          <w:rFonts w:asciiTheme="minorHAnsi" w:hAnsiTheme="minorHAnsi" w:cstheme="minorHAnsi"/>
          <w:sz w:val="22"/>
          <w:szCs w:val="22"/>
        </w:rPr>
        <w:t xml:space="preserve">the EPA Region 8 State Air Directors </w:t>
      </w:r>
      <w:r>
        <w:rPr>
          <w:rFonts w:asciiTheme="minorHAnsi" w:hAnsiTheme="minorHAnsi" w:cstheme="minorHAnsi"/>
          <w:bCs/>
          <w:sz w:val="22"/>
          <w:szCs w:val="22"/>
        </w:rPr>
        <w:t>on Tuesday, August 19</w:t>
      </w:r>
      <w:r w:rsidR="00B30A38">
        <w:rPr>
          <w:rFonts w:asciiTheme="minorHAnsi" w:hAnsiTheme="minorHAnsi" w:cstheme="minorHAnsi"/>
          <w:bCs/>
          <w:sz w:val="22"/>
          <w:szCs w:val="22"/>
        </w:rPr>
        <w:t>, 2014, to discuss various aspects of the proposed rule under section</w:t>
      </w:r>
      <w:r w:rsidR="004552C8" w:rsidRPr="004552C8">
        <w:rPr>
          <w:rFonts w:asciiTheme="minorHAnsi" w:hAnsiTheme="minorHAnsi" w:cstheme="minorHAnsi"/>
          <w:bCs/>
          <w:sz w:val="22"/>
          <w:szCs w:val="22"/>
        </w:rPr>
        <w:t xml:space="preserve"> 111(d) of the Clean Air Act</w:t>
      </w:r>
      <w:r w:rsidR="004552C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55CA5">
        <w:rPr>
          <w:rFonts w:asciiTheme="minorHAnsi" w:hAnsiTheme="minorHAnsi" w:cstheme="minorHAnsi"/>
          <w:bCs/>
          <w:sz w:val="22"/>
          <w:szCs w:val="22"/>
        </w:rPr>
        <w:t>The r</w:t>
      </w:r>
      <w:r w:rsidR="004552C8">
        <w:rPr>
          <w:rFonts w:asciiTheme="minorHAnsi" w:hAnsiTheme="minorHAnsi" w:cstheme="minorHAnsi"/>
          <w:bCs/>
          <w:sz w:val="22"/>
          <w:szCs w:val="22"/>
        </w:rPr>
        <w:t>ule</w:t>
      </w:r>
      <w:r w:rsidR="00B30A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6DD2" w:rsidRPr="001237D3">
        <w:rPr>
          <w:rFonts w:asciiTheme="minorHAnsi" w:hAnsiTheme="minorHAnsi" w:cstheme="minorHAnsi"/>
          <w:sz w:val="22"/>
          <w:szCs w:val="22"/>
        </w:rPr>
        <w:t>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4E4A79E8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  <w:r w:rsidR="00B30A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641E6043" w14:textId="77777777" w:rsidR="00631A83" w:rsidRDefault="00631A83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Carl Daly</w:t>
      </w:r>
    </w:p>
    <w:p w14:paraId="4FE36B82" w14:textId="7C5FC7A0" w:rsidR="00363AC8" w:rsidRDefault="00363AC8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</w:t>
      </w:r>
    </w:p>
    <w:p w14:paraId="017A3B71" w14:textId="45644622" w:rsidR="00631A83" w:rsidRDefault="00631A83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Dee </w:t>
      </w:r>
      <w:proofErr w:type="spellStart"/>
      <w:r>
        <w:rPr>
          <w:rFonts w:asciiTheme="minorHAnsi" w:hAnsiTheme="minorHAnsi" w:cstheme="minorHAnsi"/>
          <w:sz w:val="22"/>
          <w:szCs w:val="22"/>
        </w:rPr>
        <w:t>Rothery</w:t>
      </w:r>
      <w:proofErr w:type="spellEnd"/>
    </w:p>
    <w:p w14:paraId="49470A55" w14:textId="55A0C3FC" w:rsidR="00631A83" w:rsidRDefault="00631A83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Monica Morales</w:t>
      </w:r>
    </w:p>
    <w:p w14:paraId="138B74C3" w14:textId="0F7D1710" w:rsidR="00631A83" w:rsidRDefault="00631A83" w:rsidP="00566D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Abby Fulton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58065D5E" w:rsidR="00566DD2" w:rsidRPr="00B30A38" w:rsidRDefault="00631A83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Participants</w:t>
      </w:r>
    </w:p>
    <w:p w14:paraId="2366E842" w14:textId="0119A726" w:rsidR="00566DD2" w:rsidRDefault="00631A83" w:rsidP="009E1E36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Brian Gustafson, SD DEQ</w:t>
      </w:r>
    </w:p>
    <w:p w14:paraId="25D896B0" w14:textId="0F1CEF66" w:rsidR="00631A83" w:rsidRDefault="00631A83" w:rsidP="009E1E36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Will Allison, CO CDPHE</w:t>
      </w:r>
    </w:p>
    <w:p w14:paraId="502DFBAD" w14:textId="64E73B4C" w:rsidR="00631A83" w:rsidRDefault="00631A83" w:rsidP="009E1E36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Bryce Bird, UT DEQ</w:t>
      </w:r>
    </w:p>
    <w:p w14:paraId="6418C8EF" w14:textId="77A7F769" w:rsidR="00631A83" w:rsidRDefault="00631A83" w:rsidP="009E1E36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Dave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Klemp</w:t>
      </w:r>
      <w:proofErr w:type="spellEnd"/>
      <w:r>
        <w:rPr>
          <w:rFonts w:asciiTheme="minorHAnsi" w:hAnsiTheme="minorHAnsi"/>
          <w:sz w:val="22"/>
          <w:szCs w:val="22"/>
          <w:lang w:val="en-CA"/>
        </w:rPr>
        <w:t>, MT DEQ</w:t>
      </w:r>
    </w:p>
    <w:p w14:paraId="54CA8047" w14:textId="7D669ECE" w:rsidR="00631A83" w:rsidRDefault="00631A83" w:rsidP="009E1E36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Steve Dietrich, WY DEQ</w:t>
      </w:r>
    </w:p>
    <w:p w14:paraId="15DAB332" w14:textId="57A92BCC" w:rsidR="00631A83" w:rsidRPr="00631A83" w:rsidRDefault="00631A83" w:rsidP="009E1E36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Terry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O’Clair</w:t>
      </w:r>
      <w:proofErr w:type="spellEnd"/>
      <w:r>
        <w:rPr>
          <w:rFonts w:asciiTheme="minorHAnsi" w:hAnsiTheme="minorHAnsi"/>
          <w:sz w:val="22"/>
          <w:szCs w:val="22"/>
          <w:lang w:val="en-CA"/>
        </w:rPr>
        <w:t>, ND DEQ</w:t>
      </w:r>
      <w:bookmarkStart w:id="0" w:name="_GoBack"/>
      <w:bookmarkEnd w:id="0"/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9"/>
        <w:gridCol w:w="489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0608C4"/>
    <w:rsid w:val="001237D3"/>
    <w:rsid w:val="001871DC"/>
    <w:rsid w:val="00225A04"/>
    <w:rsid w:val="00272126"/>
    <w:rsid w:val="002C2A34"/>
    <w:rsid w:val="002F252D"/>
    <w:rsid w:val="00326181"/>
    <w:rsid w:val="00363AC8"/>
    <w:rsid w:val="003800DC"/>
    <w:rsid w:val="003B0207"/>
    <w:rsid w:val="004552C8"/>
    <w:rsid w:val="00484362"/>
    <w:rsid w:val="004A5A59"/>
    <w:rsid w:val="004E4A8D"/>
    <w:rsid w:val="00502205"/>
    <w:rsid w:val="00520584"/>
    <w:rsid w:val="00532A96"/>
    <w:rsid w:val="00560416"/>
    <w:rsid w:val="00566DD2"/>
    <w:rsid w:val="0057665A"/>
    <w:rsid w:val="00583D9D"/>
    <w:rsid w:val="00591AC9"/>
    <w:rsid w:val="005C66B0"/>
    <w:rsid w:val="00631A83"/>
    <w:rsid w:val="006C52E6"/>
    <w:rsid w:val="006F1432"/>
    <w:rsid w:val="007359A5"/>
    <w:rsid w:val="007D4834"/>
    <w:rsid w:val="00822B0C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30A38"/>
    <w:rsid w:val="00BE1071"/>
    <w:rsid w:val="00C22E85"/>
    <w:rsid w:val="00C23950"/>
    <w:rsid w:val="00C305FE"/>
    <w:rsid w:val="00C4578D"/>
    <w:rsid w:val="00C55CA5"/>
    <w:rsid w:val="00CB0ADE"/>
    <w:rsid w:val="00D438BA"/>
    <w:rsid w:val="00E3658C"/>
    <w:rsid w:val="00F00BE9"/>
    <w:rsid w:val="00F10629"/>
    <w:rsid w:val="00F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D4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Laura Farris</cp:lastModifiedBy>
  <cp:revision>3</cp:revision>
  <dcterms:created xsi:type="dcterms:W3CDTF">2014-08-22T15:27:00Z</dcterms:created>
  <dcterms:modified xsi:type="dcterms:W3CDTF">2014-08-22T15:33:00Z</dcterms:modified>
</cp:coreProperties>
</file>