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2129" w14:textId="77777777" w:rsidR="00566DD2" w:rsidRPr="00566DD2" w:rsidRDefault="00566DD2" w:rsidP="00566DD2">
      <w:pPr>
        <w:rPr>
          <w:rFonts w:asciiTheme="minorHAnsi" w:hAnsiTheme="minorHAnsi" w:cstheme="minorHAnsi"/>
          <w:color w:val="1F497D"/>
          <w:sz w:val="22"/>
          <w:szCs w:val="22"/>
        </w:rPr>
      </w:pPr>
    </w:p>
    <w:p w14:paraId="4601EFE5" w14:textId="77777777" w:rsidR="00566DD2" w:rsidRPr="001237D3"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MEMORANDUM</w:t>
      </w:r>
    </w:p>
    <w:p w14:paraId="535D0167" w14:textId="77777777" w:rsidR="00566DD2" w:rsidRPr="001237D3" w:rsidRDefault="00566DD2" w:rsidP="00566DD2">
      <w:pPr>
        <w:rPr>
          <w:rFonts w:asciiTheme="minorHAnsi" w:hAnsiTheme="minorHAnsi" w:cstheme="minorHAnsi"/>
          <w:sz w:val="22"/>
          <w:szCs w:val="22"/>
        </w:rPr>
      </w:pPr>
    </w:p>
    <w:p w14:paraId="03BC863D" w14:textId="1F32286F"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Date:</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3B6388">
        <w:rPr>
          <w:rFonts w:asciiTheme="minorHAnsi" w:hAnsiTheme="minorHAnsi" w:cstheme="minorHAnsi"/>
          <w:sz w:val="22"/>
          <w:szCs w:val="22"/>
        </w:rPr>
        <w:t>11</w:t>
      </w:r>
      <w:r w:rsidR="0034141E">
        <w:rPr>
          <w:rFonts w:asciiTheme="minorHAnsi" w:hAnsiTheme="minorHAnsi" w:cstheme="minorHAnsi"/>
          <w:sz w:val="22"/>
          <w:szCs w:val="22"/>
        </w:rPr>
        <w:t>/</w:t>
      </w:r>
      <w:r w:rsidR="00F6476B">
        <w:rPr>
          <w:rFonts w:asciiTheme="minorHAnsi" w:hAnsiTheme="minorHAnsi" w:cstheme="minorHAnsi"/>
          <w:sz w:val="22"/>
          <w:szCs w:val="22"/>
        </w:rPr>
        <w:t>21</w:t>
      </w:r>
      <w:r w:rsidR="001237D3" w:rsidRPr="001237D3">
        <w:rPr>
          <w:rFonts w:asciiTheme="minorHAnsi" w:hAnsiTheme="minorHAnsi" w:cstheme="minorHAnsi"/>
          <w:sz w:val="22"/>
          <w:szCs w:val="22"/>
        </w:rPr>
        <w:t>/2014</w:t>
      </w:r>
    </w:p>
    <w:p w14:paraId="48BAC6D5" w14:textId="63B5FCFE" w:rsidR="00566DD2" w:rsidRPr="001237D3" w:rsidRDefault="00566DD2" w:rsidP="009212C5">
      <w:pPr>
        <w:outlineLvl w:val="0"/>
        <w:rPr>
          <w:rFonts w:asciiTheme="minorHAnsi" w:hAnsiTheme="minorHAnsi" w:cstheme="minorHAnsi"/>
          <w:sz w:val="22"/>
          <w:szCs w:val="22"/>
        </w:rPr>
      </w:pPr>
      <w:r w:rsidRPr="001237D3">
        <w:rPr>
          <w:rFonts w:asciiTheme="minorHAnsi" w:hAnsiTheme="minorHAnsi" w:cstheme="minorHAnsi"/>
          <w:b/>
          <w:bCs/>
          <w:caps/>
          <w:sz w:val="22"/>
          <w:szCs w:val="22"/>
        </w:rPr>
        <w:t>From:</w:t>
      </w:r>
      <w:r w:rsidR="009212C5" w:rsidRPr="001237D3">
        <w:rPr>
          <w:rFonts w:asciiTheme="minorHAnsi" w:hAnsiTheme="minorHAnsi" w:cstheme="minorHAnsi"/>
          <w:sz w:val="22"/>
          <w:szCs w:val="22"/>
        </w:rPr>
        <w:t> </w:t>
      </w:r>
      <w:r w:rsidR="009212C5" w:rsidRPr="001237D3">
        <w:rPr>
          <w:rFonts w:asciiTheme="minorHAnsi" w:hAnsiTheme="minorHAnsi" w:cstheme="minorHAnsi"/>
          <w:sz w:val="22"/>
          <w:szCs w:val="22"/>
        </w:rPr>
        <w:tab/>
      </w:r>
      <w:r w:rsidR="009212C5" w:rsidRPr="001237D3">
        <w:rPr>
          <w:rFonts w:asciiTheme="minorHAnsi" w:hAnsiTheme="minorHAnsi" w:cstheme="minorHAnsi"/>
          <w:sz w:val="22"/>
          <w:szCs w:val="22"/>
        </w:rPr>
        <w:tab/>
      </w:r>
      <w:r w:rsidR="00831F2E">
        <w:rPr>
          <w:rFonts w:asciiTheme="minorHAnsi" w:hAnsiTheme="minorHAnsi" w:cstheme="minorHAnsi"/>
          <w:sz w:val="22"/>
          <w:szCs w:val="22"/>
        </w:rPr>
        <w:t>Laura Farris</w:t>
      </w:r>
      <w:r w:rsidR="001237D3" w:rsidRPr="001237D3">
        <w:rPr>
          <w:rFonts w:asciiTheme="minorHAnsi" w:hAnsiTheme="minorHAnsi" w:cstheme="minorHAnsi"/>
          <w:sz w:val="22"/>
          <w:szCs w:val="22"/>
        </w:rPr>
        <w:t>/EPA Region 8</w:t>
      </w:r>
    </w:p>
    <w:p w14:paraId="5B1C1DFA" w14:textId="5D1DC4BE"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To:</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9212C5" w:rsidRPr="001237D3">
        <w:rPr>
          <w:rFonts w:asciiTheme="minorHAnsi" w:hAnsiTheme="minorHAnsi" w:cstheme="minorHAnsi"/>
          <w:sz w:val="22"/>
          <w:szCs w:val="22"/>
        </w:rPr>
        <w:t>Clean</w:t>
      </w:r>
      <w:r w:rsidRPr="001237D3">
        <w:rPr>
          <w:rFonts w:asciiTheme="minorHAnsi" w:hAnsiTheme="minorHAnsi" w:cstheme="minorHAnsi"/>
          <w:sz w:val="22"/>
          <w:szCs w:val="22"/>
        </w:rPr>
        <w:t xml:space="preserve"> Power Plan for Existing Power Plants; Docket Id: OAR–2013-0602</w:t>
      </w:r>
    </w:p>
    <w:p w14:paraId="60B6E19A" w14:textId="002E30D1"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Subject:</w:t>
      </w:r>
      <w:r w:rsidR="00831F2E" w:rsidRPr="00831F2E">
        <w:rPr>
          <w:rFonts w:asciiTheme="minorHAnsi" w:hAnsiTheme="minorHAnsi" w:cstheme="minorHAnsi"/>
          <w:bCs/>
          <w:sz w:val="22"/>
          <w:szCs w:val="22"/>
        </w:rPr>
        <w:tab/>
      </w:r>
      <w:proofErr w:type="spellStart"/>
      <w:r w:rsidR="00661E86">
        <w:rPr>
          <w:rFonts w:asciiTheme="minorHAnsi" w:hAnsiTheme="minorHAnsi" w:cstheme="minorHAnsi"/>
          <w:bCs/>
          <w:sz w:val="22"/>
          <w:szCs w:val="22"/>
        </w:rPr>
        <w:t>SnowRiders</w:t>
      </w:r>
      <w:proofErr w:type="spellEnd"/>
      <w:r w:rsidR="00661E86">
        <w:rPr>
          <w:rFonts w:asciiTheme="minorHAnsi" w:hAnsiTheme="minorHAnsi" w:cstheme="minorHAnsi"/>
          <w:bCs/>
          <w:sz w:val="22"/>
          <w:szCs w:val="22"/>
        </w:rPr>
        <w:t xml:space="preserve"> International </w:t>
      </w:r>
      <w:r w:rsidR="003B6388">
        <w:rPr>
          <w:rFonts w:asciiTheme="minorHAnsi" w:hAnsiTheme="minorHAnsi" w:cstheme="minorHAnsi"/>
          <w:bCs/>
          <w:sz w:val="22"/>
          <w:szCs w:val="22"/>
        </w:rPr>
        <w:t>Meeting</w:t>
      </w:r>
      <w:r w:rsidR="00661E86">
        <w:rPr>
          <w:rFonts w:asciiTheme="minorHAnsi" w:hAnsiTheme="minorHAnsi" w:cstheme="minorHAnsi"/>
          <w:bCs/>
          <w:sz w:val="22"/>
          <w:szCs w:val="22"/>
        </w:rPr>
        <w:t xml:space="preserve"> and Media Event</w:t>
      </w:r>
      <w:r w:rsidR="003B6388">
        <w:rPr>
          <w:rFonts w:asciiTheme="minorHAnsi" w:hAnsiTheme="minorHAnsi" w:cstheme="minorHAnsi"/>
          <w:bCs/>
          <w:sz w:val="22"/>
          <w:szCs w:val="22"/>
        </w:rPr>
        <w:t xml:space="preserve"> </w:t>
      </w:r>
      <w:r w:rsidR="004B00BB">
        <w:rPr>
          <w:rFonts w:asciiTheme="minorHAnsi" w:hAnsiTheme="minorHAnsi" w:cstheme="minorHAnsi"/>
          <w:sz w:val="22"/>
          <w:szCs w:val="22"/>
        </w:rPr>
        <w:t>on 11</w:t>
      </w:r>
      <w:r w:rsidR="008C400D">
        <w:rPr>
          <w:rFonts w:asciiTheme="minorHAnsi" w:hAnsiTheme="minorHAnsi" w:cstheme="minorHAnsi"/>
          <w:sz w:val="22"/>
          <w:szCs w:val="22"/>
        </w:rPr>
        <w:t>/</w:t>
      </w:r>
      <w:r w:rsidR="00661E86">
        <w:rPr>
          <w:rFonts w:asciiTheme="minorHAnsi" w:hAnsiTheme="minorHAnsi" w:cstheme="minorHAnsi"/>
          <w:sz w:val="22"/>
          <w:szCs w:val="22"/>
        </w:rPr>
        <w:t>20</w:t>
      </w:r>
      <w:r w:rsidR="001237D3" w:rsidRPr="001237D3">
        <w:rPr>
          <w:rFonts w:asciiTheme="minorHAnsi" w:hAnsiTheme="minorHAnsi" w:cstheme="minorHAnsi"/>
          <w:sz w:val="22"/>
          <w:szCs w:val="22"/>
        </w:rPr>
        <w:t>/2014</w:t>
      </w:r>
    </w:p>
    <w:p w14:paraId="62F9AC5B" w14:textId="77777777" w:rsidR="00566DD2" w:rsidRPr="001237D3" w:rsidRDefault="00566DD2" w:rsidP="00566DD2">
      <w:pPr>
        <w:rPr>
          <w:rFonts w:asciiTheme="minorHAnsi" w:hAnsiTheme="minorHAnsi" w:cstheme="minorHAnsi"/>
          <w:sz w:val="22"/>
          <w:szCs w:val="22"/>
        </w:rPr>
      </w:pPr>
    </w:p>
    <w:p w14:paraId="1F560FFA" w14:textId="77777777"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u w:val="single"/>
        </w:rPr>
        <w:t>Summary</w:t>
      </w:r>
      <w:r w:rsidRPr="001237D3">
        <w:rPr>
          <w:rFonts w:asciiTheme="minorHAnsi" w:hAnsiTheme="minorHAnsi" w:cstheme="minorHAnsi"/>
          <w:b/>
          <w:bCs/>
          <w:caps/>
          <w:sz w:val="22"/>
          <w:szCs w:val="22"/>
        </w:rPr>
        <w:t xml:space="preserve">:        </w:t>
      </w:r>
    </w:p>
    <w:p w14:paraId="47682DC9" w14:textId="3F6DA461" w:rsidR="00566DD2" w:rsidRPr="00CE68AE" w:rsidRDefault="00661E86" w:rsidP="00CE68AE">
      <w:pPr>
        <w:rPr>
          <w:rFonts w:asciiTheme="minorHAnsi" w:hAnsiTheme="minorHAnsi" w:cstheme="minorHAnsi"/>
          <w:sz w:val="22"/>
          <w:szCs w:val="22"/>
        </w:rPr>
      </w:pPr>
      <w:r>
        <w:rPr>
          <w:rFonts w:asciiTheme="minorHAnsi" w:hAnsiTheme="minorHAnsi" w:cstheme="minorHAnsi"/>
          <w:sz w:val="22"/>
          <w:szCs w:val="22"/>
        </w:rPr>
        <w:t xml:space="preserve">EPA Region 8 </w:t>
      </w:r>
      <w:r w:rsidR="008C400D">
        <w:rPr>
          <w:rFonts w:asciiTheme="minorHAnsi" w:hAnsiTheme="minorHAnsi" w:cstheme="minorHAnsi"/>
          <w:sz w:val="22"/>
          <w:szCs w:val="22"/>
        </w:rPr>
        <w:t xml:space="preserve">participated in </w:t>
      </w:r>
      <w:r>
        <w:rPr>
          <w:rFonts w:asciiTheme="minorHAnsi" w:hAnsiTheme="minorHAnsi" w:cstheme="minorHAnsi"/>
          <w:sz w:val="22"/>
          <w:szCs w:val="22"/>
        </w:rPr>
        <w:t xml:space="preserve">a meeting and media event with </w:t>
      </w:r>
      <w:proofErr w:type="spellStart"/>
      <w:r>
        <w:rPr>
          <w:rFonts w:asciiTheme="minorHAnsi" w:hAnsiTheme="minorHAnsi" w:cstheme="minorHAnsi"/>
          <w:sz w:val="22"/>
          <w:szCs w:val="22"/>
        </w:rPr>
        <w:t>SnowRiders</w:t>
      </w:r>
      <w:proofErr w:type="spellEnd"/>
      <w:r>
        <w:rPr>
          <w:rFonts w:asciiTheme="minorHAnsi" w:hAnsiTheme="minorHAnsi" w:cstheme="minorHAnsi"/>
          <w:sz w:val="22"/>
          <w:szCs w:val="22"/>
        </w:rPr>
        <w:t xml:space="preserve"> International </w:t>
      </w:r>
      <w:r>
        <w:rPr>
          <w:rFonts w:asciiTheme="minorHAnsi" w:hAnsiTheme="minorHAnsi" w:cstheme="minorHAnsi"/>
          <w:sz w:val="22"/>
          <w:szCs w:val="22"/>
        </w:rPr>
        <w:t>on 11/</w:t>
      </w:r>
      <w:r>
        <w:rPr>
          <w:rFonts w:asciiTheme="minorHAnsi" w:hAnsiTheme="minorHAnsi" w:cstheme="minorHAnsi"/>
          <w:sz w:val="22"/>
          <w:szCs w:val="22"/>
        </w:rPr>
        <w:t>20</w:t>
      </w:r>
      <w:r w:rsidRPr="001237D3">
        <w:rPr>
          <w:rFonts w:asciiTheme="minorHAnsi" w:hAnsiTheme="minorHAnsi" w:cstheme="minorHAnsi"/>
          <w:sz w:val="22"/>
          <w:szCs w:val="22"/>
        </w:rPr>
        <w:t>/2014</w:t>
      </w:r>
      <w:r>
        <w:rPr>
          <w:rFonts w:asciiTheme="minorHAnsi" w:hAnsiTheme="minorHAnsi" w:cstheme="minorHAnsi"/>
          <w:sz w:val="22"/>
          <w:szCs w:val="22"/>
        </w:rPr>
        <w:t xml:space="preserve"> </w:t>
      </w:r>
      <w:r>
        <w:rPr>
          <w:rFonts w:asciiTheme="minorHAnsi" w:hAnsiTheme="minorHAnsi" w:cstheme="minorHAnsi"/>
          <w:sz w:val="22"/>
          <w:szCs w:val="22"/>
        </w:rPr>
        <w:t>to discuss their support of the proposed</w:t>
      </w:r>
      <w:r w:rsidR="004B00BB">
        <w:rPr>
          <w:rFonts w:asciiTheme="minorHAnsi" w:hAnsiTheme="minorHAnsi" w:cstheme="minorHAnsi"/>
          <w:sz w:val="22"/>
          <w:szCs w:val="22"/>
        </w:rPr>
        <w:t xml:space="preserve"> </w:t>
      </w:r>
      <w:r w:rsidR="00884705" w:rsidRPr="00CE68AE">
        <w:rPr>
          <w:rFonts w:asciiTheme="minorHAnsi" w:hAnsiTheme="minorHAnsi" w:cstheme="minorHAnsi"/>
          <w:sz w:val="22"/>
          <w:szCs w:val="22"/>
        </w:rPr>
        <w:t>Clean Power Plan</w:t>
      </w:r>
      <w:r>
        <w:rPr>
          <w:rFonts w:asciiTheme="minorHAnsi" w:hAnsiTheme="minorHAnsi" w:cstheme="minorHAnsi"/>
          <w:sz w:val="22"/>
          <w:szCs w:val="22"/>
        </w:rPr>
        <w:t xml:space="preserve"> and accept the comments they have collected through their </w:t>
      </w:r>
      <w:r w:rsidRPr="00661E86">
        <w:rPr>
          <w:rFonts w:asciiTheme="minorHAnsi" w:hAnsiTheme="minorHAnsi" w:cstheme="minorHAnsi"/>
          <w:i/>
          <w:sz w:val="22"/>
          <w:szCs w:val="22"/>
        </w:rPr>
        <w:t>Powder Not Power Plants</w:t>
      </w:r>
      <w:r>
        <w:rPr>
          <w:rFonts w:asciiTheme="minorHAnsi" w:hAnsiTheme="minorHAnsi" w:cstheme="minorHAnsi"/>
          <w:sz w:val="22"/>
          <w:szCs w:val="22"/>
        </w:rPr>
        <w:t xml:space="preserve"> campaign</w:t>
      </w:r>
      <w:r w:rsidR="002E5B59">
        <w:rPr>
          <w:rFonts w:asciiTheme="minorHAnsi" w:hAnsiTheme="minorHAnsi" w:cstheme="minorHAnsi"/>
          <w:sz w:val="22"/>
          <w:szCs w:val="22"/>
        </w:rPr>
        <w:t xml:space="preserve">. The meeting </w:t>
      </w:r>
      <w:r>
        <w:rPr>
          <w:rFonts w:asciiTheme="minorHAnsi" w:hAnsiTheme="minorHAnsi" w:cstheme="minorHAnsi"/>
          <w:sz w:val="22"/>
          <w:szCs w:val="22"/>
        </w:rPr>
        <w:t xml:space="preserve">and media event were </w:t>
      </w:r>
      <w:r w:rsidR="002E5B59">
        <w:rPr>
          <w:rFonts w:asciiTheme="minorHAnsi" w:hAnsiTheme="minorHAnsi" w:cstheme="minorHAnsi"/>
          <w:sz w:val="22"/>
          <w:szCs w:val="22"/>
        </w:rPr>
        <w:t xml:space="preserve">held in </w:t>
      </w:r>
      <w:r w:rsidR="008C400D">
        <w:rPr>
          <w:rFonts w:asciiTheme="minorHAnsi" w:hAnsiTheme="minorHAnsi" w:cstheme="minorHAnsi"/>
          <w:sz w:val="22"/>
          <w:szCs w:val="22"/>
        </w:rPr>
        <w:t xml:space="preserve">in Denver, </w:t>
      </w:r>
      <w:r w:rsidR="007A56AE" w:rsidRPr="00CE68AE">
        <w:rPr>
          <w:rFonts w:asciiTheme="minorHAnsi" w:hAnsiTheme="minorHAnsi" w:cstheme="minorHAnsi"/>
          <w:sz w:val="22"/>
          <w:szCs w:val="22"/>
        </w:rPr>
        <w:t>Colorado</w:t>
      </w:r>
      <w:r>
        <w:rPr>
          <w:rFonts w:asciiTheme="minorHAnsi" w:hAnsiTheme="minorHAnsi" w:cstheme="minorHAnsi"/>
          <w:sz w:val="22"/>
          <w:szCs w:val="22"/>
        </w:rPr>
        <w:t>, at EPA Region 8</w:t>
      </w:r>
      <w:r w:rsidR="008C400D">
        <w:rPr>
          <w:rFonts w:asciiTheme="minorHAnsi" w:hAnsiTheme="minorHAnsi" w:cstheme="minorHAnsi"/>
          <w:sz w:val="22"/>
          <w:szCs w:val="22"/>
        </w:rPr>
        <w:t xml:space="preserve">. </w:t>
      </w:r>
      <w:r w:rsidR="00884705" w:rsidRPr="00CE68AE">
        <w:rPr>
          <w:rFonts w:asciiTheme="minorHAnsi" w:hAnsiTheme="minorHAnsi" w:cstheme="minorHAnsi"/>
          <w:sz w:val="22"/>
          <w:szCs w:val="22"/>
        </w:rPr>
        <w:t xml:space="preserve">The </w:t>
      </w:r>
      <w:r w:rsidR="00CE68AE" w:rsidRPr="00CE68AE">
        <w:rPr>
          <w:rFonts w:asciiTheme="minorHAnsi" w:hAnsiTheme="minorHAnsi" w:cstheme="minorHAnsi"/>
          <w:sz w:val="22"/>
          <w:szCs w:val="22"/>
        </w:rPr>
        <w:t xml:space="preserve">Clean Power </w:t>
      </w:r>
      <w:r w:rsidR="00884705" w:rsidRPr="00CE68AE">
        <w:rPr>
          <w:rFonts w:asciiTheme="minorHAnsi" w:hAnsiTheme="minorHAnsi" w:cstheme="minorHAnsi"/>
          <w:sz w:val="22"/>
          <w:szCs w:val="22"/>
        </w:rPr>
        <w:t xml:space="preserve">Plan was proposed on </w:t>
      </w:r>
      <w:r w:rsidR="00BA717E" w:rsidRPr="00CE68AE">
        <w:rPr>
          <w:rFonts w:asciiTheme="minorHAnsi" w:hAnsiTheme="minorHAnsi" w:cstheme="minorHAnsi"/>
          <w:sz w:val="22"/>
          <w:szCs w:val="22"/>
        </w:rPr>
        <w:t xml:space="preserve">June 2, 2014. </w:t>
      </w:r>
    </w:p>
    <w:p w14:paraId="02B1468C" w14:textId="77777777" w:rsidR="00566DD2" w:rsidRPr="001237D3" w:rsidRDefault="00566DD2" w:rsidP="00566DD2">
      <w:pPr>
        <w:rPr>
          <w:rFonts w:asciiTheme="minorHAnsi" w:hAnsiTheme="minorHAnsi" w:cstheme="minorHAnsi"/>
          <w:sz w:val="22"/>
          <w:szCs w:val="22"/>
        </w:rPr>
      </w:pPr>
    </w:p>
    <w:p w14:paraId="65EC2A1F" w14:textId="77777777"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rPr>
        <w:t>Attendees:</w:t>
      </w:r>
    </w:p>
    <w:p w14:paraId="3018C91F" w14:textId="54D771BF" w:rsidR="00566DD2"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br/>
        <w:t>EPA</w:t>
      </w:r>
    </w:p>
    <w:p w14:paraId="79BF9DEE" w14:textId="201A4A69" w:rsidR="00884705" w:rsidRDefault="008C400D" w:rsidP="00566DD2">
      <w:pPr>
        <w:rPr>
          <w:rFonts w:asciiTheme="minorHAnsi" w:hAnsiTheme="minorHAnsi" w:cstheme="minorHAnsi"/>
          <w:sz w:val="22"/>
          <w:szCs w:val="22"/>
        </w:rPr>
      </w:pPr>
      <w:r>
        <w:rPr>
          <w:rFonts w:asciiTheme="minorHAnsi" w:hAnsiTheme="minorHAnsi" w:cstheme="minorHAnsi"/>
          <w:sz w:val="22"/>
          <w:szCs w:val="22"/>
        </w:rPr>
        <w:t>Shaun McGrath, EPA Region 8 Regional Administrator</w:t>
      </w:r>
    </w:p>
    <w:p w14:paraId="1C048CFF" w14:textId="484E462D" w:rsidR="003B6388" w:rsidRDefault="00661E86" w:rsidP="00566DD2">
      <w:pPr>
        <w:rPr>
          <w:rFonts w:asciiTheme="minorHAnsi" w:hAnsiTheme="minorHAnsi" w:cstheme="minorHAnsi"/>
          <w:sz w:val="22"/>
          <w:szCs w:val="22"/>
        </w:rPr>
      </w:pPr>
      <w:r>
        <w:rPr>
          <w:rFonts w:asciiTheme="minorHAnsi" w:hAnsiTheme="minorHAnsi" w:cstheme="minorHAnsi"/>
          <w:sz w:val="22"/>
          <w:szCs w:val="22"/>
        </w:rPr>
        <w:t>Carl Daly</w:t>
      </w:r>
      <w:r w:rsidR="003B6388">
        <w:rPr>
          <w:rFonts w:asciiTheme="minorHAnsi" w:hAnsiTheme="minorHAnsi" w:cstheme="minorHAnsi"/>
          <w:sz w:val="22"/>
          <w:szCs w:val="22"/>
        </w:rPr>
        <w:t>, EPA Region 8</w:t>
      </w:r>
      <w:r>
        <w:rPr>
          <w:rFonts w:asciiTheme="minorHAnsi" w:hAnsiTheme="minorHAnsi" w:cstheme="minorHAnsi"/>
          <w:sz w:val="22"/>
          <w:szCs w:val="22"/>
        </w:rPr>
        <w:t xml:space="preserve"> </w:t>
      </w:r>
      <w:r w:rsidR="003B6388">
        <w:rPr>
          <w:rFonts w:asciiTheme="minorHAnsi" w:hAnsiTheme="minorHAnsi" w:cstheme="minorHAnsi"/>
          <w:sz w:val="22"/>
          <w:szCs w:val="22"/>
        </w:rPr>
        <w:t>Air Division Director</w:t>
      </w:r>
    </w:p>
    <w:p w14:paraId="7DE70F1A" w14:textId="105511A1" w:rsidR="00661E86" w:rsidRDefault="00661E86" w:rsidP="00566DD2">
      <w:pPr>
        <w:rPr>
          <w:rFonts w:asciiTheme="minorHAnsi" w:hAnsiTheme="minorHAnsi" w:cstheme="minorHAnsi"/>
          <w:sz w:val="22"/>
          <w:szCs w:val="22"/>
        </w:rPr>
      </w:pPr>
      <w:r>
        <w:rPr>
          <w:rFonts w:asciiTheme="minorHAnsi" w:hAnsiTheme="minorHAnsi" w:cstheme="minorHAnsi"/>
          <w:sz w:val="22"/>
          <w:szCs w:val="22"/>
        </w:rPr>
        <w:t>Laura Farris, EPA Region 8 Climate Change Coordinator</w:t>
      </w:r>
    </w:p>
    <w:p w14:paraId="243B41B9" w14:textId="3E7832B0" w:rsidR="00661E86" w:rsidRDefault="00661E86" w:rsidP="00566DD2">
      <w:pPr>
        <w:rPr>
          <w:rFonts w:asciiTheme="minorHAnsi" w:hAnsiTheme="minorHAnsi" w:cstheme="minorHAnsi"/>
          <w:sz w:val="22"/>
          <w:szCs w:val="22"/>
        </w:rPr>
      </w:pPr>
      <w:r>
        <w:rPr>
          <w:rFonts w:asciiTheme="minorHAnsi" w:hAnsiTheme="minorHAnsi" w:cstheme="minorHAnsi"/>
          <w:sz w:val="22"/>
          <w:szCs w:val="22"/>
        </w:rPr>
        <w:t>Joan Card, EPA Region 8 Senior Policy Advisor</w:t>
      </w:r>
    </w:p>
    <w:p w14:paraId="4D1C0E75" w14:textId="77777777" w:rsidR="007A56AE" w:rsidRPr="001237D3" w:rsidRDefault="007A56AE" w:rsidP="00566DD2">
      <w:pPr>
        <w:rPr>
          <w:rFonts w:asciiTheme="minorHAnsi" w:hAnsiTheme="minorHAnsi" w:cstheme="minorHAnsi"/>
          <w:sz w:val="22"/>
          <w:szCs w:val="22"/>
        </w:rPr>
      </w:pPr>
    </w:p>
    <w:p w14:paraId="0B34918A" w14:textId="7F46D79E" w:rsidR="00566DD2" w:rsidRDefault="00AC5046" w:rsidP="00566DD2">
      <w:pPr>
        <w:rPr>
          <w:rFonts w:asciiTheme="minorHAnsi" w:hAnsiTheme="minorHAnsi" w:cstheme="minorHAnsi"/>
          <w:b/>
          <w:bCs/>
          <w:sz w:val="22"/>
          <w:szCs w:val="22"/>
          <w:u w:val="single"/>
        </w:rPr>
      </w:pPr>
      <w:r>
        <w:rPr>
          <w:rFonts w:asciiTheme="minorHAnsi" w:hAnsiTheme="minorHAnsi" w:cstheme="minorHAnsi"/>
          <w:b/>
          <w:bCs/>
          <w:sz w:val="22"/>
          <w:szCs w:val="22"/>
          <w:u w:val="single"/>
        </w:rPr>
        <w:t>E</w:t>
      </w:r>
      <w:r w:rsidR="00BA717E">
        <w:rPr>
          <w:rFonts w:asciiTheme="minorHAnsi" w:hAnsiTheme="minorHAnsi" w:cstheme="minorHAnsi"/>
          <w:b/>
          <w:bCs/>
          <w:sz w:val="22"/>
          <w:szCs w:val="22"/>
          <w:u w:val="single"/>
        </w:rPr>
        <w:t>xternal Stakeholders</w:t>
      </w:r>
    </w:p>
    <w:p w14:paraId="6060C49A" w14:textId="77777777" w:rsidR="00661E86" w:rsidRPr="00661E86" w:rsidRDefault="00661E86" w:rsidP="00661E86">
      <w:pPr>
        <w:pStyle w:val="NoSpacing"/>
        <w:jc w:val="left"/>
        <w:rPr>
          <w:bCs/>
        </w:rPr>
      </w:pPr>
      <w:r w:rsidRPr="00661E86">
        <w:rPr>
          <w:bCs/>
        </w:rPr>
        <w:t>Representatives of Arapahoe Basin Ski Area</w:t>
      </w:r>
    </w:p>
    <w:p w14:paraId="7B633DA8" w14:textId="77777777" w:rsidR="00661E86" w:rsidRDefault="00661E86" w:rsidP="00661E86">
      <w:pPr>
        <w:pStyle w:val="NoSpacing"/>
        <w:jc w:val="left"/>
        <w:rPr>
          <w:bCs/>
        </w:rPr>
      </w:pPr>
      <w:r w:rsidRPr="00661E86">
        <w:rPr>
          <w:bCs/>
        </w:rPr>
        <w:t xml:space="preserve">Philip </w:t>
      </w:r>
      <w:proofErr w:type="spellStart"/>
      <w:r w:rsidRPr="00661E86">
        <w:rPr>
          <w:bCs/>
        </w:rPr>
        <w:t>Huffeldt</w:t>
      </w:r>
      <w:proofErr w:type="spellEnd"/>
      <w:r w:rsidRPr="00661E86">
        <w:rPr>
          <w:bCs/>
        </w:rPr>
        <w:t xml:space="preserve">, Coordinator of </w:t>
      </w:r>
      <w:proofErr w:type="spellStart"/>
      <w:r w:rsidRPr="00661E86">
        <w:rPr>
          <w:bCs/>
        </w:rPr>
        <w:t>Snowriders</w:t>
      </w:r>
      <w:proofErr w:type="spellEnd"/>
      <w:r w:rsidRPr="00661E86">
        <w:rPr>
          <w:bCs/>
        </w:rPr>
        <w:t xml:space="preserve"> International</w:t>
      </w:r>
    </w:p>
    <w:p w14:paraId="29413D95" w14:textId="46E4582B" w:rsidR="00661E86" w:rsidRDefault="00661E86" w:rsidP="00661E86">
      <w:pPr>
        <w:pStyle w:val="NoSpacing"/>
        <w:jc w:val="left"/>
        <w:rPr>
          <w:bCs/>
        </w:rPr>
      </w:pPr>
      <w:r>
        <w:rPr>
          <w:bCs/>
        </w:rPr>
        <w:t>Julien Carr, Professional Skier</w:t>
      </w:r>
    </w:p>
    <w:p w14:paraId="456D6810" w14:textId="77777777" w:rsidR="00495F0D" w:rsidRDefault="00495F0D" w:rsidP="00495F0D">
      <w:pPr>
        <w:pStyle w:val="NoSpacing"/>
        <w:jc w:val="left"/>
        <w:rPr>
          <w:bCs/>
        </w:rPr>
      </w:pPr>
      <w:r w:rsidRPr="00495F0D">
        <w:rPr>
          <w:bCs/>
        </w:rPr>
        <w:t>Jon Kahn, owner of Confluence Kayak and Ski</w:t>
      </w:r>
    </w:p>
    <w:p w14:paraId="113E07E1" w14:textId="13C102F4" w:rsidR="00495F0D" w:rsidRPr="00495F0D" w:rsidRDefault="00495F0D" w:rsidP="00495F0D">
      <w:pPr>
        <w:pStyle w:val="NoSpacing"/>
        <w:jc w:val="left"/>
        <w:rPr>
          <w:bCs/>
        </w:rPr>
      </w:pPr>
      <w:r>
        <w:rPr>
          <w:bCs/>
        </w:rPr>
        <w:t>Others</w:t>
      </w:r>
    </w:p>
    <w:p w14:paraId="46A1BA1B" w14:textId="77777777" w:rsidR="00495F0D" w:rsidRDefault="00495F0D" w:rsidP="00661E86">
      <w:pPr>
        <w:pStyle w:val="NoSpacing"/>
        <w:jc w:val="left"/>
        <w:rPr>
          <w:bCs/>
        </w:rPr>
      </w:pPr>
    </w:p>
    <w:p w14:paraId="411737B2" w14:textId="77777777" w:rsidR="00661E86" w:rsidRDefault="00661E86" w:rsidP="00661E86">
      <w:pPr>
        <w:pStyle w:val="NoSpacing"/>
        <w:jc w:val="left"/>
        <w:rPr>
          <w:bCs/>
        </w:rPr>
      </w:pPr>
    </w:p>
    <w:p w14:paraId="2D6B1953" w14:textId="77777777" w:rsidR="00661E86" w:rsidRDefault="00661E86" w:rsidP="00661E86">
      <w:pPr>
        <w:pStyle w:val="NoSpacing"/>
        <w:rPr>
          <w:b/>
          <w:bCs/>
          <w:sz w:val="28"/>
          <w:szCs w:val="28"/>
        </w:rPr>
      </w:pPr>
      <w:r>
        <w:rPr>
          <w:b/>
          <w:bCs/>
          <w:sz w:val="28"/>
          <w:szCs w:val="28"/>
        </w:rPr>
        <w:t>Media event: As ski season opens, mountain communities and enthusiasts nationwide call for bold climate action.</w:t>
      </w:r>
    </w:p>
    <w:p w14:paraId="00B73F13" w14:textId="77777777" w:rsidR="00661E86" w:rsidRDefault="00661E86" w:rsidP="00661E86">
      <w:pPr>
        <w:pStyle w:val="FreeForm"/>
        <w:rPr>
          <w:sz w:val="20"/>
          <w:szCs w:val="20"/>
          <w:shd w:val="clear" w:color="auto" w:fill="FFFF33"/>
        </w:rPr>
      </w:pPr>
    </w:p>
    <w:p w14:paraId="10FB7F0B" w14:textId="77777777" w:rsidR="00661E86" w:rsidRDefault="00661E86" w:rsidP="00661E86">
      <w:pPr>
        <w:pStyle w:val="FreeForm"/>
        <w:rPr>
          <w:sz w:val="20"/>
          <w:szCs w:val="20"/>
        </w:rPr>
      </w:pPr>
      <w:r>
        <w:rPr>
          <w:sz w:val="20"/>
          <w:szCs w:val="20"/>
        </w:rPr>
        <w:t>Denver, CO – 11/18/14 – As the ski season opens, over 100 snow and mountain supporters across the country including ski areas, local businesses, professional winter sports athletes, local governments, and organizations have signed letters in support of bold action by the Environmental Protection Agency (EPA) to curb power plant emissions</w:t>
      </w:r>
      <w:r>
        <w:rPr>
          <w:color w:val="auto"/>
          <w:sz w:val="20"/>
          <w:szCs w:val="20"/>
        </w:rPr>
        <w:t xml:space="preserve">.  Those letters, in support of the EPA’s Clean Power Plan, will be delivered to the EPA at a media event featuring some of the letter signers.  </w:t>
      </w:r>
    </w:p>
    <w:p w14:paraId="1B4572E2" w14:textId="77777777" w:rsidR="00661E86" w:rsidRDefault="00661E86" w:rsidP="00661E86">
      <w:pPr>
        <w:pStyle w:val="FreeForm"/>
        <w:rPr>
          <w:sz w:val="20"/>
          <w:szCs w:val="20"/>
        </w:rPr>
      </w:pPr>
    </w:p>
    <w:p w14:paraId="52551BAF" w14:textId="77777777" w:rsidR="00661E86" w:rsidRDefault="00661E86" w:rsidP="00661E86">
      <w:pPr>
        <w:pStyle w:val="NoSpacing"/>
        <w:rPr>
          <w:b/>
          <w:bCs/>
        </w:rPr>
      </w:pPr>
      <w:r>
        <w:rPr>
          <w:b/>
          <w:bCs/>
          <w:color w:val="000000"/>
        </w:rPr>
        <w:t>What</w:t>
      </w:r>
      <w:r>
        <w:rPr>
          <w:b/>
          <w:bCs/>
        </w:rPr>
        <w:t xml:space="preserve">: News conference announcing the delivery of coalition letters to the Regional EPA administrator in support of EPA rules on power plants as part of the </w:t>
      </w:r>
      <w:r>
        <w:rPr>
          <w:b/>
          <w:bCs/>
          <w:i/>
          <w:iCs/>
        </w:rPr>
        <w:t>Powder, Not Power Plants</w:t>
      </w:r>
      <w:r>
        <w:rPr>
          <w:b/>
          <w:bCs/>
        </w:rPr>
        <w:t xml:space="preserve"> campaign.  </w:t>
      </w:r>
    </w:p>
    <w:p w14:paraId="2613E706" w14:textId="77777777" w:rsidR="00661E86" w:rsidRDefault="00661E86" w:rsidP="00661E86">
      <w:pPr>
        <w:pStyle w:val="NoSpacing"/>
        <w:rPr>
          <w:b/>
          <w:bCs/>
        </w:rPr>
      </w:pPr>
    </w:p>
    <w:p w14:paraId="64929643" w14:textId="77777777" w:rsidR="00661E86" w:rsidRDefault="00661E86" w:rsidP="00661E86">
      <w:pPr>
        <w:pStyle w:val="NoSpacing"/>
        <w:spacing w:after="240"/>
        <w:rPr>
          <w:b/>
          <w:bCs/>
        </w:rPr>
      </w:pPr>
      <w:r>
        <w:rPr>
          <w:b/>
          <w:bCs/>
        </w:rPr>
        <w:t xml:space="preserve">Who: ski areas, local businesses, professional winter sports athletes, local governments, and organizations from across the </w:t>
      </w:r>
      <w:proofErr w:type="gramStart"/>
      <w:r>
        <w:rPr>
          <w:b/>
          <w:bCs/>
        </w:rPr>
        <w:t>country .</w:t>
      </w:r>
      <w:proofErr w:type="gramEnd"/>
    </w:p>
    <w:p w14:paraId="669B744F" w14:textId="77777777" w:rsidR="00661E86" w:rsidRDefault="00661E86" w:rsidP="00661E86">
      <w:pPr>
        <w:pStyle w:val="NoSpacing"/>
        <w:rPr>
          <w:b/>
          <w:bCs/>
        </w:rPr>
      </w:pPr>
      <w:r>
        <w:rPr>
          <w:b/>
          <w:bCs/>
          <w:color w:val="000000"/>
        </w:rPr>
        <w:t>Speakers</w:t>
      </w:r>
      <w:r>
        <w:rPr>
          <w:b/>
          <w:bCs/>
        </w:rPr>
        <w:t xml:space="preserve">: </w:t>
      </w:r>
    </w:p>
    <w:p w14:paraId="74C9F115" w14:textId="77777777" w:rsidR="00661E86" w:rsidRDefault="00661E86" w:rsidP="00661E86">
      <w:pPr>
        <w:pStyle w:val="NoSpacing"/>
        <w:rPr>
          <w:b/>
          <w:bCs/>
        </w:rPr>
      </w:pPr>
      <w:r>
        <w:rPr>
          <w:b/>
          <w:bCs/>
        </w:rPr>
        <w:t>Jon Kahn, owner of Confluence Kayak and Ski</w:t>
      </w:r>
    </w:p>
    <w:p w14:paraId="0232B289" w14:textId="77777777" w:rsidR="00661E86" w:rsidRDefault="00661E86" w:rsidP="00661E86">
      <w:pPr>
        <w:pStyle w:val="NoSpacing"/>
        <w:rPr>
          <w:b/>
          <w:bCs/>
        </w:rPr>
      </w:pPr>
      <w:r>
        <w:rPr>
          <w:b/>
          <w:bCs/>
        </w:rPr>
        <w:t>Representatives of Arapahoe Basin Ski Area</w:t>
      </w:r>
    </w:p>
    <w:p w14:paraId="6DF7E7A4" w14:textId="77777777" w:rsidR="00661E86" w:rsidRDefault="00661E86" w:rsidP="00661E86">
      <w:pPr>
        <w:pStyle w:val="NoSpacing"/>
        <w:rPr>
          <w:b/>
          <w:bCs/>
        </w:rPr>
      </w:pPr>
      <w:r>
        <w:rPr>
          <w:b/>
          <w:bCs/>
        </w:rPr>
        <w:lastRenderedPageBreak/>
        <w:t xml:space="preserve">Philip </w:t>
      </w:r>
      <w:proofErr w:type="spellStart"/>
      <w:r>
        <w:rPr>
          <w:b/>
          <w:bCs/>
        </w:rPr>
        <w:t>Huffeldt</w:t>
      </w:r>
      <w:proofErr w:type="spellEnd"/>
      <w:r>
        <w:rPr>
          <w:b/>
          <w:bCs/>
        </w:rPr>
        <w:t xml:space="preserve">, Coordinator of </w:t>
      </w:r>
      <w:proofErr w:type="spellStart"/>
      <w:r>
        <w:rPr>
          <w:b/>
          <w:bCs/>
        </w:rPr>
        <w:t>Snowriders</w:t>
      </w:r>
      <w:proofErr w:type="spellEnd"/>
      <w:r>
        <w:rPr>
          <w:b/>
          <w:bCs/>
        </w:rPr>
        <w:t xml:space="preserve"> International</w:t>
      </w:r>
    </w:p>
    <w:p w14:paraId="5A7E6F6C" w14:textId="77777777" w:rsidR="00661E86" w:rsidRDefault="00661E86" w:rsidP="00661E86">
      <w:pPr>
        <w:pStyle w:val="NoSpacing"/>
        <w:rPr>
          <w:b/>
          <w:bCs/>
        </w:rPr>
      </w:pPr>
      <w:r>
        <w:rPr>
          <w:b/>
          <w:bCs/>
        </w:rPr>
        <w:t>…possibly others such as an elected official</w:t>
      </w:r>
    </w:p>
    <w:p w14:paraId="3F8561EB" w14:textId="77777777" w:rsidR="00661E86" w:rsidRDefault="00661E86" w:rsidP="00661E86">
      <w:pPr>
        <w:pStyle w:val="NoSpacing"/>
        <w:rPr>
          <w:b/>
          <w:bCs/>
        </w:rPr>
      </w:pPr>
      <w:r>
        <w:rPr>
          <w:b/>
          <w:bCs/>
        </w:rPr>
        <w:br/>
        <w:t>When: Thursday, November 20th at 11 AM</w:t>
      </w:r>
    </w:p>
    <w:p w14:paraId="7B0A4C7C" w14:textId="77777777" w:rsidR="00661E86" w:rsidRDefault="00661E86" w:rsidP="00661E86">
      <w:pPr>
        <w:pStyle w:val="NoSpacing"/>
        <w:rPr>
          <w:b/>
          <w:bCs/>
        </w:rPr>
      </w:pPr>
      <w:r>
        <w:rPr>
          <w:b/>
          <w:bCs/>
          <w:color w:val="000000"/>
        </w:rPr>
        <w:br/>
        <w:t>Where</w:t>
      </w:r>
      <w:r>
        <w:rPr>
          <w:b/>
          <w:bCs/>
        </w:rPr>
        <w:t xml:space="preserve">: Sidewalk in front of EPA Region 8 </w:t>
      </w:r>
    </w:p>
    <w:p w14:paraId="55252243" w14:textId="77777777" w:rsidR="00661E86" w:rsidRDefault="00661E86" w:rsidP="00661E86">
      <w:pPr>
        <w:pStyle w:val="NoSpacing"/>
        <w:rPr>
          <w:b/>
          <w:bCs/>
        </w:rPr>
      </w:pPr>
      <w:r>
        <w:rPr>
          <w:b/>
          <w:bCs/>
        </w:rPr>
        <w:t>1595 Wynkoop Street, 8P-AR</w:t>
      </w:r>
    </w:p>
    <w:p w14:paraId="0CA04FDE" w14:textId="77777777" w:rsidR="00661E86" w:rsidRDefault="00661E86" w:rsidP="00661E86">
      <w:pPr>
        <w:pStyle w:val="NoSpacing"/>
        <w:rPr>
          <w:b/>
          <w:bCs/>
        </w:rPr>
      </w:pPr>
      <w:r>
        <w:rPr>
          <w:b/>
          <w:bCs/>
        </w:rPr>
        <w:t>Denver, CO 80202</w:t>
      </w:r>
    </w:p>
    <w:p w14:paraId="7D249DDC" w14:textId="77777777" w:rsidR="00661E86" w:rsidRDefault="00661E86" w:rsidP="00661E86">
      <w:pPr>
        <w:pStyle w:val="NoSpacing"/>
        <w:rPr>
          <w:b/>
          <w:bCs/>
        </w:rPr>
      </w:pPr>
      <w:r>
        <w:rPr>
          <w:b/>
          <w:bCs/>
        </w:rPr>
        <w:t>The entrance to EPA building is on 16</w:t>
      </w:r>
      <w:r>
        <w:rPr>
          <w:b/>
          <w:bCs/>
          <w:vertAlign w:val="superscript"/>
        </w:rPr>
        <w:t>th</w:t>
      </w:r>
      <w:r>
        <w:rPr>
          <w:b/>
          <w:bCs/>
        </w:rPr>
        <w:t xml:space="preserve"> St next door to Office Depot.</w:t>
      </w:r>
    </w:p>
    <w:p w14:paraId="79ECB991" w14:textId="77777777" w:rsidR="00661E86" w:rsidRDefault="00661E86" w:rsidP="00495F0D">
      <w:pPr>
        <w:pStyle w:val="NoSpacing"/>
        <w:jc w:val="left"/>
        <w:rPr>
          <w:b/>
          <w:bCs/>
          <w:color w:val="000000"/>
        </w:rPr>
      </w:pPr>
      <w:bookmarkStart w:id="0" w:name="_GoBack"/>
      <w:bookmarkEnd w:id="0"/>
    </w:p>
    <w:p w14:paraId="0997F906" w14:textId="77777777" w:rsidR="00661E86" w:rsidRDefault="00661E86" w:rsidP="00661E86">
      <w:pPr>
        <w:pStyle w:val="NoSpacing"/>
        <w:spacing w:after="240"/>
        <w:rPr>
          <w:b/>
          <w:bCs/>
          <w:color w:val="000000"/>
        </w:rPr>
      </w:pPr>
      <w:r>
        <w:rPr>
          <w:b/>
          <w:bCs/>
          <w:color w:val="000000"/>
        </w:rPr>
        <w:t>Why: Release the letters and get diverse perspectives on why l</w:t>
      </w:r>
      <w:r>
        <w:rPr>
          <w:b/>
          <w:bCs/>
        </w:rPr>
        <w:t>imiting carbon pollution from power plants—the single largest source of global warming pollution—is vital to protect public health, our environment, and the mountain way of life.</w:t>
      </w:r>
    </w:p>
    <w:p w14:paraId="26390CB6" w14:textId="77777777" w:rsidR="00661E86" w:rsidRDefault="00661E86" w:rsidP="00661E86">
      <w:pPr>
        <w:pStyle w:val="FreeForm"/>
        <w:jc w:val="center"/>
        <w:rPr>
          <w:sz w:val="20"/>
          <w:szCs w:val="20"/>
        </w:rPr>
      </w:pPr>
    </w:p>
    <w:p w14:paraId="75A95810" w14:textId="77777777" w:rsidR="00661E86" w:rsidRDefault="00661E86" w:rsidP="00661E86">
      <w:pPr>
        <w:pStyle w:val="FreeForm"/>
        <w:jc w:val="center"/>
        <w:rPr>
          <w:sz w:val="20"/>
          <w:szCs w:val="20"/>
        </w:rPr>
      </w:pPr>
      <w:r>
        <w:rPr>
          <w:sz w:val="20"/>
          <w:szCs w:val="20"/>
        </w:rPr>
        <w:t>###</w:t>
      </w:r>
    </w:p>
    <w:p w14:paraId="7CA4559F" w14:textId="77777777" w:rsidR="00661E86" w:rsidRDefault="00661E86" w:rsidP="00661E86">
      <w:pPr>
        <w:jc w:val="center"/>
        <w:rPr>
          <w:i/>
          <w:iCs/>
          <w:sz w:val="24"/>
          <w:szCs w:val="24"/>
        </w:rPr>
      </w:pPr>
      <w:proofErr w:type="spellStart"/>
      <w:r>
        <w:rPr>
          <w:i/>
          <w:iCs/>
        </w:rPr>
        <w:t>Snowriders</w:t>
      </w:r>
      <w:proofErr w:type="spellEnd"/>
      <w:r>
        <w:rPr>
          <w:i/>
          <w:iCs/>
        </w:rPr>
        <w:t xml:space="preserve"> International is an organization of skiers, boarders, and mountain recreation enthusiasts.  We are dedicated to the promotion of winter sports and protection of the environment across the globe through service, education, research, and advocacy.</w:t>
      </w:r>
    </w:p>
    <w:p w14:paraId="47759FAF" w14:textId="77777777" w:rsidR="00661E86" w:rsidRDefault="00661E86" w:rsidP="00661E86">
      <w:pPr>
        <w:jc w:val="center"/>
      </w:pPr>
      <w:hyperlink r:id="rId5" w:history="1">
        <w:r>
          <w:rPr>
            <w:rStyle w:val="Hyperlink"/>
            <w:i/>
            <w:iCs/>
          </w:rPr>
          <w:t>www.snowridersinternational.org</w:t>
        </w:r>
      </w:hyperlink>
    </w:p>
    <w:p w14:paraId="067BDE36" w14:textId="77777777" w:rsidR="00661E86" w:rsidRDefault="00661E86" w:rsidP="00661E86">
      <w:pPr>
        <w:rPr>
          <w:sz w:val="24"/>
          <w:szCs w:val="24"/>
        </w:rPr>
      </w:pPr>
    </w:p>
    <w:p w14:paraId="590864BB" w14:textId="77777777" w:rsidR="00661E86" w:rsidRDefault="00661E86" w:rsidP="00661E86">
      <w:pPr>
        <w:rPr>
          <w:sz w:val="22"/>
          <w:szCs w:val="22"/>
        </w:rPr>
      </w:pPr>
    </w:p>
    <w:p w14:paraId="32C08BD8" w14:textId="77777777" w:rsidR="00661E86" w:rsidRPr="00661E86" w:rsidRDefault="00661E86" w:rsidP="00661E86">
      <w:pPr>
        <w:pStyle w:val="NoSpacing"/>
        <w:jc w:val="left"/>
        <w:rPr>
          <w:bCs/>
        </w:rPr>
      </w:pPr>
    </w:p>
    <w:p w14:paraId="1EAEBA13" w14:textId="77777777" w:rsidR="00F6476B" w:rsidRDefault="00F6476B" w:rsidP="00566DD2">
      <w:pPr>
        <w:rPr>
          <w:rFonts w:asciiTheme="minorHAnsi" w:hAnsiTheme="minorHAnsi" w:cstheme="minorHAnsi"/>
          <w:b/>
          <w:bCs/>
          <w:sz w:val="22"/>
          <w:szCs w:val="22"/>
          <w:u w:val="single"/>
        </w:rPr>
      </w:pPr>
    </w:p>
    <w:p w14:paraId="5761B077" w14:textId="070C020E" w:rsidR="003B6388" w:rsidRPr="003B6388" w:rsidRDefault="003B6388" w:rsidP="00566DD2">
      <w:pPr>
        <w:rPr>
          <w:rFonts w:asciiTheme="minorHAnsi" w:hAnsiTheme="minorHAnsi" w:cstheme="minorHAnsi"/>
          <w:bCs/>
          <w:sz w:val="22"/>
          <w:szCs w:val="22"/>
        </w:rPr>
      </w:pPr>
    </w:p>
    <w:sectPr w:rsidR="003B6388" w:rsidRPr="003B6388"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93661"/>
    <w:multiLevelType w:val="hybridMultilevel"/>
    <w:tmpl w:val="BD80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160ACD"/>
    <w:multiLevelType w:val="hybridMultilevel"/>
    <w:tmpl w:val="2D3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7522C"/>
    <w:rsid w:val="000F789B"/>
    <w:rsid w:val="001237D3"/>
    <w:rsid w:val="001E0F71"/>
    <w:rsid w:val="00225A04"/>
    <w:rsid w:val="00243FFE"/>
    <w:rsid w:val="00272126"/>
    <w:rsid w:val="002E5B59"/>
    <w:rsid w:val="002F7185"/>
    <w:rsid w:val="00326181"/>
    <w:rsid w:val="0034141E"/>
    <w:rsid w:val="003A7375"/>
    <w:rsid w:val="003B6388"/>
    <w:rsid w:val="00467692"/>
    <w:rsid w:val="00484362"/>
    <w:rsid w:val="00495F0D"/>
    <w:rsid w:val="004A5A59"/>
    <w:rsid w:val="004B00BB"/>
    <w:rsid w:val="004E4A8D"/>
    <w:rsid w:val="00502205"/>
    <w:rsid w:val="00532A96"/>
    <w:rsid w:val="00560416"/>
    <w:rsid w:val="00566DD2"/>
    <w:rsid w:val="0057665A"/>
    <w:rsid w:val="00583D9D"/>
    <w:rsid w:val="00590AD2"/>
    <w:rsid w:val="00591AC9"/>
    <w:rsid w:val="005A1CDA"/>
    <w:rsid w:val="005A231D"/>
    <w:rsid w:val="005C66B0"/>
    <w:rsid w:val="00626E11"/>
    <w:rsid w:val="00661E86"/>
    <w:rsid w:val="006A284D"/>
    <w:rsid w:val="006C52E6"/>
    <w:rsid w:val="006F1432"/>
    <w:rsid w:val="007359A5"/>
    <w:rsid w:val="00744654"/>
    <w:rsid w:val="00765ADC"/>
    <w:rsid w:val="007A56AE"/>
    <w:rsid w:val="007C2B77"/>
    <w:rsid w:val="00814273"/>
    <w:rsid w:val="008159E8"/>
    <w:rsid w:val="00822B0C"/>
    <w:rsid w:val="00831F2E"/>
    <w:rsid w:val="00884705"/>
    <w:rsid w:val="008C400D"/>
    <w:rsid w:val="0090449F"/>
    <w:rsid w:val="009212C5"/>
    <w:rsid w:val="00922C78"/>
    <w:rsid w:val="00937556"/>
    <w:rsid w:val="009B31B2"/>
    <w:rsid w:val="009C3FCF"/>
    <w:rsid w:val="009E1E36"/>
    <w:rsid w:val="00A06DC0"/>
    <w:rsid w:val="00A15BDA"/>
    <w:rsid w:val="00A8712E"/>
    <w:rsid w:val="00AA032F"/>
    <w:rsid w:val="00AC5046"/>
    <w:rsid w:val="00AE3E92"/>
    <w:rsid w:val="00B14241"/>
    <w:rsid w:val="00BA717E"/>
    <w:rsid w:val="00BC55F9"/>
    <w:rsid w:val="00BE1071"/>
    <w:rsid w:val="00C10C43"/>
    <w:rsid w:val="00C22E85"/>
    <w:rsid w:val="00C23950"/>
    <w:rsid w:val="00C305FE"/>
    <w:rsid w:val="00C4578D"/>
    <w:rsid w:val="00C6732D"/>
    <w:rsid w:val="00CB0ADE"/>
    <w:rsid w:val="00CE68AE"/>
    <w:rsid w:val="00D438BA"/>
    <w:rsid w:val="00DC06DE"/>
    <w:rsid w:val="00E23F76"/>
    <w:rsid w:val="00E3658C"/>
    <w:rsid w:val="00E657D0"/>
    <w:rsid w:val="00E764D4"/>
    <w:rsid w:val="00F00347"/>
    <w:rsid w:val="00F00BE9"/>
    <w:rsid w:val="00F04E4E"/>
    <w:rsid w:val="00F10629"/>
    <w:rsid w:val="00F6476B"/>
    <w:rsid w:val="00F87E7A"/>
    <w:rsid w:val="00FB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D490D"/>
  <w15:docId w15:val="{2F8C8FAC-1275-4363-AD0A-692C809D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566DD2"/>
    <w:pPr>
      <w:autoSpaceDE/>
      <w:autoSpaceDN/>
      <w:adjustRightInd/>
      <w:ind w:left="720"/>
    </w:pPr>
    <w:rPr>
      <w:rFonts w:ascii="Calibri" w:eastAsiaTheme="minorHAnsi" w:hAnsi="Calibri" w:cs="Calibri"/>
      <w:sz w:val="22"/>
      <w:szCs w:val="22"/>
    </w:rPr>
  </w:style>
  <w:style w:type="character" w:styleId="Hyperlink">
    <w:name w:val="Hyperlink"/>
    <w:basedOn w:val="DefaultParagraphFont"/>
    <w:uiPriority w:val="99"/>
    <w:unhideWhenUsed/>
    <w:rsid w:val="00765ADC"/>
    <w:rPr>
      <w:color w:val="000040"/>
      <w:u w:val="single"/>
    </w:rPr>
  </w:style>
  <w:style w:type="paragraph" w:styleId="PlainText">
    <w:name w:val="Plain Text"/>
    <w:basedOn w:val="Normal"/>
    <w:link w:val="PlainTextChar"/>
    <w:uiPriority w:val="99"/>
    <w:semiHidden/>
    <w:unhideWhenUsed/>
    <w:rsid w:val="00AC5046"/>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5046"/>
    <w:rPr>
      <w:rFonts w:ascii="Calibri" w:hAnsi="Calibri" w:cstheme="minorBidi"/>
      <w:sz w:val="22"/>
      <w:szCs w:val="21"/>
    </w:rPr>
  </w:style>
  <w:style w:type="character" w:customStyle="1" w:styleId="st">
    <w:name w:val="st"/>
    <w:basedOn w:val="DefaultParagraphFont"/>
    <w:rsid w:val="003B6388"/>
  </w:style>
  <w:style w:type="table" w:styleId="TableGrid">
    <w:name w:val="Table Grid"/>
    <w:basedOn w:val="TableNormal"/>
    <w:uiPriority w:val="59"/>
    <w:rsid w:val="00F6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basedOn w:val="Normal"/>
    <w:rsid w:val="00661E86"/>
    <w:pPr>
      <w:autoSpaceDE/>
      <w:autoSpaceDN/>
      <w:adjustRightInd/>
    </w:pPr>
    <w:rPr>
      <w:rFonts w:ascii="Helvetica" w:eastAsiaTheme="minorHAns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688">
      <w:bodyDiv w:val="1"/>
      <w:marLeft w:val="0"/>
      <w:marRight w:val="0"/>
      <w:marTop w:val="0"/>
      <w:marBottom w:val="0"/>
      <w:divBdr>
        <w:top w:val="none" w:sz="0" w:space="0" w:color="auto"/>
        <w:left w:val="none" w:sz="0" w:space="0" w:color="auto"/>
        <w:bottom w:val="none" w:sz="0" w:space="0" w:color="auto"/>
        <w:right w:val="none" w:sz="0" w:space="0" w:color="auto"/>
      </w:divBdr>
    </w:div>
    <w:div w:id="268395024">
      <w:bodyDiv w:val="1"/>
      <w:marLeft w:val="0"/>
      <w:marRight w:val="0"/>
      <w:marTop w:val="0"/>
      <w:marBottom w:val="0"/>
      <w:divBdr>
        <w:top w:val="none" w:sz="0" w:space="0" w:color="auto"/>
        <w:left w:val="none" w:sz="0" w:space="0" w:color="auto"/>
        <w:bottom w:val="none" w:sz="0" w:space="0" w:color="auto"/>
        <w:right w:val="none" w:sz="0" w:space="0" w:color="auto"/>
      </w:divBdr>
    </w:div>
    <w:div w:id="268776264">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604963458">
      <w:bodyDiv w:val="1"/>
      <w:marLeft w:val="0"/>
      <w:marRight w:val="0"/>
      <w:marTop w:val="0"/>
      <w:marBottom w:val="0"/>
      <w:divBdr>
        <w:top w:val="none" w:sz="0" w:space="0" w:color="auto"/>
        <w:left w:val="none" w:sz="0" w:space="0" w:color="auto"/>
        <w:bottom w:val="none" w:sz="0" w:space="0" w:color="auto"/>
        <w:right w:val="none" w:sz="0" w:space="0" w:color="auto"/>
      </w:divBdr>
    </w:div>
    <w:div w:id="1234312941">
      <w:bodyDiv w:val="1"/>
      <w:marLeft w:val="0"/>
      <w:marRight w:val="0"/>
      <w:marTop w:val="0"/>
      <w:marBottom w:val="0"/>
      <w:divBdr>
        <w:top w:val="none" w:sz="0" w:space="0" w:color="auto"/>
        <w:left w:val="none" w:sz="0" w:space="0" w:color="auto"/>
        <w:bottom w:val="none" w:sz="0" w:space="0" w:color="auto"/>
        <w:right w:val="none" w:sz="0" w:space="0" w:color="auto"/>
      </w:divBdr>
    </w:div>
    <w:div w:id="1348756034">
      <w:bodyDiv w:val="1"/>
      <w:marLeft w:val="0"/>
      <w:marRight w:val="0"/>
      <w:marTop w:val="0"/>
      <w:marBottom w:val="0"/>
      <w:divBdr>
        <w:top w:val="none" w:sz="0" w:space="0" w:color="auto"/>
        <w:left w:val="none" w:sz="0" w:space="0" w:color="auto"/>
        <w:bottom w:val="none" w:sz="0" w:space="0" w:color="auto"/>
        <w:right w:val="none" w:sz="0" w:space="0" w:color="auto"/>
      </w:divBdr>
    </w:div>
    <w:div w:id="1502502818">
      <w:bodyDiv w:val="1"/>
      <w:marLeft w:val="0"/>
      <w:marRight w:val="0"/>
      <w:marTop w:val="0"/>
      <w:marBottom w:val="0"/>
      <w:divBdr>
        <w:top w:val="none" w:sz="0" w:space="0" w:color="auto"/>
        <w:left w:val="none" w:sz="0" w:space="0" w:color="auto"/>
        <w:bottom w:val="none" w:sz="0" w:space="0" w:color="auto"/>
        <w:right w:val="none" w:sz="0" w:space="0" w:color="auto"/>
      </w:divBdr>
    </w:div>
    <w:div w:id="15743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owriders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Farris, Laura</cp:lastModifiedBy>
  <cp:revision>3</cp:revision>
  <dcterms:created xsi:type="dcterms:W3CDTF">2014-12-01T20:40:00Z</dcterms:created>
  <dcterms:modified xsi:type="dcterms:W3CDTF">2014-12-01T20:50:00Z</dcterms:modified>
</cp:coreProperties>
</file>