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7210">
        <w:rPr>
          <w:sz w:val="24"/>
          <w:szCs w:val="24"/>
        </w:rPr>
        <w:t>November 3</w:t>
      </w:r>
      <w:r w:rsidR="00EE3F6F">
        <w:rPr>
          <w:sz w:val="24"/>
          <w:szCs w:val="24"/>
        </w:rPr>
        <w:t>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 xml:space="preserve">Carbon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EE3F6F">
        <w:rPr>
          <w:sz w:val="24"/>
          <w:szCs w:val="24"/>
          <w:lang w:val="en-CA"/>
        </w:rPr>
        <w:t>Anna Phillips</w:t>
      </w:r>
      <w:r w:rsidR="006F1432">
        <w:rPr>
          <w:sz w:val="24"/>
          <w:szCs w:val="24"/>
        </w:rPr>
        <w:t>, EPA</w:t>
      </w:r>
      <w:r w:rsidR="00EE3F6F">
        <w:rPr>
          <w:sz w:val="24"/>
          <w:szCs w:val="24"/>
        </w:rPr>
        <w:t>/OITA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6F1432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7D0053">
        <w:rPr>
          <w:sz w:val="24"/>
          <w:szCs w:val="24"/>
          <w:lang w:val="en-CA"/>
        </w:rPr>
        <w:t>November 3</w:t>
      </w:r>
      <w:r w:rsidR="00A47210">
        <w:rPr>
          <w:sz w:val="24"/>
          <w:szCs w:val="24"/>
          <w:lang w:val="en-CA"/>
        </w:rPr>
        <w:t>,</w:t>
      </w:r>
      <w:r w:rsidR="00EE3F6F">
        <w:rPr>
          <w:sz w:val="24"/>
          <w:szCs w:val="24"/>
          <w:lang w:val="en-CA"/>
        </w:rPr>
        <w:t xml:space="preserve"> 2014 </w:t>
      </w:r>
      <w:r>
        <w:rPr>
          <w:sz w:val="24"/>
          <w:szCs w:val="24"/>
          <w:lang w:val="en-CA"/>
        </w:rPr>
        <w:t>Meeting Regarding Proposed Carbon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2A96">
        <w:rPr>
          <w:sz w:val="24"/>
          <w:szCs w:val="24"/>
        </w:rPr>
        <w:t>meeting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016D47">
        <w:rPr>
          <w:sz w:val="24"/>
          <w:szCs w:val="24"/>
        </w:rPr>
        <w:t>the attendees listed below</w:t>
      </w:r>
      <w:r w:rsidR="004E4A8D">
        <w:rPr>
          <w:sz w:val="24"/>
          <w:szCs w:val="24"/>
        </w:rPr>
        <w:t xml:space="preserve"> on</w:t>
      </w:r>
      <w:r w:rsidR="00A47210">
        <w:rPr>
          <w:sz w:val="24"/>
          <w:szCs w:val="24"/>
        </w:rPr>
        <w:t xml:space="preserve"> </w:t>
      </w:r>
      <w:r w:rsidR="007D0053">
        <w:rPr>
          <w:sz w:val="24"/>
          <w:szCs w:val="24"/>
        </w:rPr>
        <w:t>November 3</w:t>
      </w:r>
      <w:r w:rsidR="0058393A">
        <w:rPr>
          <w:sz w:val="24"/>
          <w:szCs w:val="24"/>
        </w:rPr>
        <w:t>,</w:t>
      </w:r>
      <w:r w:rsidR="00AE5420">
        <w:rPr>
          <w:sz w:val="24"/>
          <w:szCs w:val="24"/>
        </w:rPr>
        <w:t xml:space="preserve"> 2014</w:t>
      </w:r>
      <w:r w:rsidR="00EE3F6F">
        <w:rPr>
          <w:sz w:val="24"/>
          <w:szCs w:val="24"/>
        </w:rPr>
        <w:t xml:space="preserve"> </w:t>
      </w:r>
      <w:r w:rsidR="004E4A8D">
        <w:rPr>
          <w:sz w:val="24"/>
          <w:szCs w:val="24"/>
        </w:rPr>
        <w:t xml:space="preserve">to discuss the </w:t>
      </w:r>
      <w:r w:rsidR="00A8712E">
        <w:rPr>
          <w:sz w:val="24"/>
          <w:szCs w:val="24"/>
        </w:rPr>
        <w:t>proposed</w:t>
      </w:r>
      <w:r w:rsidR="006F1432">
        <w:rPr>
          <w:sz w:val="24"/>
          <w:szCs w:val="24"/>
        </w:rPr>
        <w:t xml:space="preserve"> Carbon Power Plan for Existing Power Plants</w:t>
      </w:r>
      <w:r>
        <w:rPr>
          <w:bCs/>
          <w:sz w:val="24"/>
          <w:szCs w:val="24"/>
        </w:rPr>
        <w:t>.</w:t>
      </w:r>
      <w:r w:rsidRPr="00620686">
        <w:rPr>
          <w:sz w:val="24"/>
          <w:szCs w:val="24"/>
        </w:rPr>
        <w:t xml:space="preserve"> </w:t>
      </w:r>
      <w:r w:rsidR="006F1432">
        <w:rPr>
          <w:sz w:val="24"/>
          <w:szCs w:val="24"/>
        </w:rPr>
        <w:t>The Carbon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A8712E">
        <w:rPr>
          <w:sz w:val="24"/>
          <w:szCs w:val="24"/>
        </w:rPr>
        <w:t>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9E1E36" w:rsidRDefault="009E1E36" w:rsidP="009E1E36">
      <w:pPr>
        <w:rPr>
          <w:sz w:val="24"/>
          <w:szCs w:val="24"/>
        </w:rPr>
      </w:pPr>
    </w:p>
    <w:p w:rsidR="00A47210" w:rsidRDefault="00A47210" w:rsidP="007D0053">
      <w:pPr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r w:rsidR="007D0053">
        <w:rPr>
          <w:sz w:val="24"/>
          <w:szCs w:val="24"/>
        </w:rPr>
        <w:t>Rebecca Harms</w:t>
      </w:r>
    </w:p>
    <w:p w:rsidR="007D0053" w:rsidRDefault="007D0053" w:rsidP="007D0053">
      <w:pPr>
        <w:rPr>
          <w:sz w:val="24"/>
          <w:szCs w:val="24"/>
        </w:rPr>
      </w:pPr>
      <w:r>
        <w:rPr>
          <w:sz w:val="24"/>
          <w:szCs w:val="24"/>
        </w:rPr>
        <w:t>President of the Greens/EFA</w:t>
      </w:r>
    </w:p>
    <w:p w:rsidR="007D0053" w:rsidRDefault="007D0053" w:rsidP="007D0053">
      <w:pPr>
        <w:rPr>
          <w:sz w:val="24"/>
          <w:szCs w:val="24"/>
        </w:rPr>
      </w:pPr>
      <w:r>
        <w:rPr>
          <w:sz w:val="24"/>
          <w:szCs w:val="24"/>
        </w:rPr>
        <w:t>European Parliament</w:t>
      </w:r>
    </w:p>
    <w:p w:rsidR="007D0053" w:rsidRDefault="007D0053" w:rsidP="007D0053">
      <w:pPr>
        <w:rPr>
          <w:sz w:val="24"/>
          <w:szCs w:val="24"/>
        </w:rPr>
      </w:pPr>
    </w:p>
    <w:p w:rsidR="007D0053" w:rsidRDefault="007D0053" w:rsidP="007D0053">
      <w:pPr>
        <w:rPr>
          <w:sz w:val="24"/>
          <w:szCs w:val="24"/>
        </w:rPr>
      </w:pPr>
      <w:r>
        <w:rPr>
          <w:sz w:val="24"/>
          <w:szCs w:val="24"/>
        </w:rPr>
        <w:t>Anne Tiedemann</w:t>
      </w:r>
    </w:p>
    <w:p w:rsidR="007D0053" w:rsidRDefault="007D0053" w:rsidP="007D0053">
      <w:pPr>
        <w:rPr>
          <w:sz w:val="24"/>
          <w:szCs w:val="24"/>
        </w:rPr>
      </w:pPr>
      <w:r>
        <w:rPr>
          <w:sz w:val="24"/>
          <w:szCs w:val="24"/>
        </w:rPr>
        <w:t>Parliamentary Assistant</w:t>
      </w:r>
    </w:p>
    <w:p w:rsidR="007D0053" w:rsidRDefault="007D0053" w:rsidP="007D0053">
      <w:pPr>
        <w:rPr>
          <w:sz w:val="24"/>
          <w:szCs w:val="24"/>
        </w:rPr>
      </w:pPr>
      <w:r>
        <w:rPr>
          <w:sz w:val="24"/>
          <w:szCs w:val="24"/>
        </w:rPr>
        <w:t>European Parliament</w:t>
      </w:r>
    </w:p>
    <w:p w:rsidR="007D0053" w:rsidRDefault="007D0053" w:rsidP="007D0053">
      <w:pPr>
        <w:rPr>
          <w:sz w:val="24"/>
          <w:szCs w:val="24"/>
        </w:rPr>
      </w:pPr>
      <w:bookmarkStart w:id="0" w:name="_GoBack"/>
      <w:bookmarkEnd w:id="0"/>
    </w:p>
    <w:p w:rsidR="007D0053" w:rsidRDefault="007D0053" w:rsidP="007D0053">
      <w:pPr>
        <w:rPr>
          <w:sz w:val="24"/>
          <w:szCs w:val="24"/>
        </w:rPr>
      </w:pPr>
      <w:r>
        <w:rPr>
          <w:sz w:val="24"/>
          <w:szCs w:val="24"/>
        </w:rPr>
        <w:t xml:space="preserve">Zuzana </w:t>
      </w:r>
      <w:proofErr w:type="spellStart"/>
      <w:r>
        <w:rPr>
          <w:sz w:val="24"/>
          <w:szCs w:val="24"/>
        </w:rPr>
        <w:t>Gentner-Vavrova</w:t>
      </w:r>
      <w:proofErr w:type="spellEnd"/>
    </w:p>
    <w:p w:rsidR="007D0053" w:rsidRDefault="007D0053" w:rsidP="007D0053">
      <w:pPr>
        <w:rPr>
          <w:sz w:val="24"/>
          <w:szCs w:val="24"/>
        </w:rPr>
      </w:pPr>
      <w:r>
        <w:rPr>
          <w:sz w:val="24"/>
          <w:szCs w:val="24"/>
        </w:rPr>
        <w:t>European Parliament Liaison Office</w:t>
      </w:r>
    </w:p>
    <w:p w:rsidR="007D0053" w:rsidRDefault="007D0053" w:rsidP="007D0053">
      <w:pPr>
        <w:rPr>
          <w:sz w:val="24"/>
          <w:szCs w:val="24"/>
        </w:rPr>
      </w:pPr>
    </w:p>
    <w:p w:rsidR="007D0053" w:rsidRDefault="007D0053" w:rsidP="007D0053">
      <w:pPr>
        <w:rPr>
          <w:sz w:val="24"/>
          <w:szCs w:val="24"/>
        </w:rPr>
      </w:pPr>
      <w:r>
        <w:rPr>
          <w:sz w:val="24"/>
          <w:szCs w:val="24"/>
        </w:rPr>
        <w:t>Robert Whiteman</w:t>
      </w:r>
    </w:p>
    <w:p w:rsidR="007D0053" w:rsidRDefault="007D0053" w:rsidP="007D0053">
      <w:pPr>
        <w:rPr>
          <w:sz w:val="24"/>
          <w:szCs w:val="24"/>
        </w:rPr>
      </w:pPr>
      <w:r>
        <w:rPr>
          <w:sz w:val="24"/>
          <w:szCs w:val="24"/>
        </w:rPr>
        <w:t>Senior Advisor</w:t>
      </w:r>
    </w:p>
    <w:p w:rsidR="007D0053" w:rsidRDefault="007D0053" w:rsidP="007D0053">
      <w:pPr>
        <w:rPr>
          <w:sz w:val="24"/>
          <w:szCs w:val="24"/>
        </w:rPr>
      </w:pPr>
      <w:r>
        <w:rPr>
          <w:sz w:val="24"/>
          <w:szCs w:val="24"/>
        </w:rPr>
        <w:t>EU Delegation to the U.S.</w:t>
      </w:r>
    </w:p>
    <w:p w:rsidR="00A47210" w:rsidRDefault="00A47210" w:rsidP="009E1E36">
      <w:pPr>
        <w:rPr>
          <w:sz w:val="24"/>
          <w:szCs w:val="24"/>
        </w:rPr>
      </w:pPr>
    </w:p>
    <w:sectPr w:rsidR="00A47210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3240AD"/>
    <w:rsid w:val="00484362"/>
    <w:rsid w:val="004A5A59"/>
    <w:rsid w:val="004E4A8D"/>
    <w:rsid w:val="00502205"/>
    <w:rsid w:val="00532A96"/>
    <w:rsid w:val="00560416"/>
    <w:rsid w:val="0057665A"/>
    <w:rsid w:val="0058393A"/>
    <w:rsid w:val="00583D9D"/>
    <w:rsid w:val="006C52E6"/>
    <w:rsid w:val="006F1432"/>
    <w:rsid w:val="007D0053"/>
    <w:rsid w:val="00822B0C"/>
    <w:rsid w:val="0090449F"/>
    <w:rsid w:val="00983AD6"/>
    <w:rsid w:val="009E1E36"/>
    <w:rsid w:val="00A47210"/>
    <w:rsid w:val="00A8712E"/>
    <w:rsid w:val="00AE3E92"/>
    <w:rsid w:val="00AE5420"/>
    <w:rsid w:val="00B14241"/>
    <w:rsid w:val="00C23950"/>
    <w:rsid w:val="00D438BA"/>
    <w:rsid w:val="00E71D20"/>
    <w:rsid w:val="00EE3F6F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Phillips, Anna</cp:lastModifiedBy>
  <cp:revision>3</cp:revision>
  <dcterms:created xsi:type="dcterms:W3CDTF">2014-11-03T23:10:00Z</dcterms:created>
  <dcterms:modified xsi:type="dcterms:W3CDTF">2014-11-03T23:12:00Z</dcterms:modified>
</cp:coreProperties>
</file>