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8E6">
        <w:rPr>
          <w:sz w:val="24"/>
          <w:szCs w:val="24"/>
        </w:rPr>
        <w:t>July 18,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4138E6">
        <w:rPr>
          <w:sz w:val="24"/>
          <w:szCs w:val="24"/>
        </w:rPr>
        <w:t>Katherine Buckley</w:t>
      </w:r>
      <w:r w:rsidR="006F1432">
        <w:rPr>
          <w:sz w:val="24"/>
          <w:szCs w:val="24"/>
        </w:rPr>
        <w:t>, EPA</w:t>
      </w:r>
      <w:r w:rsidR="004138E6">
        <w:rPr>
          <w:sz w:val="24"/>
          <w:szCs w:val="24"/>
        </w:rPr>
        <w:t>/OITA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138E6">
        <w:rPr>
          <w:sz w:val="24"/>
          <w:szCs w:val="24"/>
          <w:lang w:val="en-CA"/>
        </w:rPr>
        <w:t>July 17, 2014</w:t>
      </w:r>
      <w:r>
        <w:rPr>
          <w:sz w:val="24"/>
          <w:szCs w:val="24"/>
          <w:lang w:val="en-CA"/>
        </w:rPr>
        <w:t>, 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4138E6">
        <w:rPr>
          <w:sz w:val="24"/>
          <w:szCs w:val="24"/>
        </w:rPr>
        <w:t>July 17,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8"/>
        <w:gridCol w:w="4782"/>
      </w:tblGrid>
      <w:tr w:rsidR="009E1E36" w:rsidRPr="00AA35C9" w:rsidTr="00822B0C">
        <w:tc>
          <w:tcPr>
            <w:tcW w:w="4666" w:type="dxa"/>
          </w:tcPr>
          <w:p w:rsidR="009E1E36" w:rsidRDefault="004138E6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Tyndall, New Zealand Climate Change Ambassador</w:t>
            </w:r>
          </w:p>
          <w:p w:rsidR="004138E6" w:rsidRDefault="004138E6" w:rsidP="006F1432">
            <w:pPr>
              <w:rPr>
                <w:sz w:val="24"/>
                <w:szCs w:val="24"/>
              </w:rPr>
            </w:pPr>
          </w:p>
          <w:p w:rsidR="004138E6" w:rsidRPr="00AA35C9" w:rsidRDefault="004138E6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Justine Arroll, Second Secretary, New Zealand Embassy </w:t>
            </w:r>
            <w:bookmarkStart w:id="0" w:name="_GoBack"/>
            <w:bookmarkEnd w:id="0"/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138E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8712E"/>
    <w:rsid w:val="00AE3E92"/>
    <w:rsid w:val="00B14241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Buckley, Katherine</cp:lastModifiedBy>
  <cp:revision>2</cp:revision>
  <dcterms:created xsi:type="dcterms:W3CDTF">2014-07-18T14:43:00Z</dcterms:created>
  <dcterms:modified xsi:type="dcterms:W3CDTF">2014-07-18T14:43:00Z</dcterms:modified>
</cp:coreProperties>
</file>