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775">
        <w:rPr>
          <w:sz w:val="24"/>
          <w:szCs w:val="24"/>
        </w:rPr>
        <w:t>5</w:t>
      </w:r>
      <w:r w:rsidR="006608C1">
        <w:rPr>
          <w:sz w:val="24"/>
          <w:szCs w:val="24"/>
        </w:rPr>
        <w:t>/</w:t>
      </w:r>
      <w:r w:rsidR="00AF6775">
        <w:rPr>
          <w:sz w:val="24"/>
          <w:szCs w:val="24"/>
        </w:rPr>
        <w:t>14</w:t>
      </w:r>
      <w:r w:rsidR="006608C1">
        <w:rPr>
          <w:sz w:val="24"/>
          <w:szCs w:val="24"/>
        </w:rPr>
        <w:t>/1</w:t>
      </w:r>
      <w:r w:rsidR="00AF6775">
        <w:rPr>
          <w:sz w:val="24"/>
          <w:szCs w:val="24"/>
        </w:rPr>
        <w:t>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AF6775">
        <w:rPr>
          <w:sz w:val="24"/>
          <w:szCs w:val="24"/>
        </w:rPr>
        <w:t>Allen Fawcett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AF6775">
        <w:rPr>
          <w:sz w:val="24"/>
          <w:szCs w:val="24"/>
          <w:lang w:val="en-CA"/>
        </w:rPr>
        <w:t>5</w:t>
      </w:r>
      <w:r w:rsidR="0076561D">
        <w:rPr>
          <w:sz w:val="24"/>
          <w:szCs w:val="24"/>
          <w:lang w:val="en-CA"/>
        </w:rPr>
        <w:t>/1</w:t>
      </w:r>
      <w:r w:rsidR="00AF6775">
        <w:rPr>
          <w:sz w:val="24"/>
          <w:szCs w:val="24"/>
          <w:lang w:val="en-CA"/>
        </w:rPr>
        <w:t>3</w:t>
      </w:r>
      <w:r w:rsidR="006608C1">
        <w:rPr>
          <w:sz w:val="24"/>
          <w:szCs w:val="24"/>
          <w:lang w:val="en-CA"/>
        </w:rPr>
        <w:t>/1</w:t>
      </w:r>
      <w:r w:rsidR="00AF6775">
        <w:rPr>
          <w:sz w:val="24"/>
          <w:szCs w:val="24"/>
          <w:lang w:val="en-CA"/>
        </w:rPr>
        <w:t>5</w:t>
      </w:r>
      <w:r>
        <w:rPr>
          <w:sz w:val="24"/>
          <w:szCs w:val="24"/>
          <w:lang w:val="en-CA"/>
        </w:rPr>
        <w:t xml:space="preserve">, </w:t>
      </w:r>
      <w:r w:rsidR="002B7773">
        <w:rPr>
          <w:sz w:val="24"/>
          <w:szCs w:val="24"/>
          <w:lang w:val="en-CA"/>
        </w:rPr>
        <w:t>NRDC</w:t>
      </w:r>
      <w:r w:rsidR="0076561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Meeting Regarding Proposed C</w:t>
      </w:r>
      <w:r w:rsidR="00F94C68">
        <w:rPr>
          <w:sz w:val="24"/>
          <w:szCs w:val="24"/>
          <w:lang w:val="en-CA"/>
        </w:rPr>
        <w:t>lea</w:t>
      </w:r>
      <w:r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AF6775">
        <w:rPr>
          <w:sz w:val="24"/>
          <w:szCs w:val="24"/>
        </w:rPr>
        <w:t>5</w:t>
      </w:r>
      <w:r w:rsidR="0076561D">
        <w:rPr>
          <w:sz w:val="24"/>
          <w:szCs w:val="24"/>
        </w:rPr>
        <w:t>/1</w:t>
      </w:r>
      <w:r w:rsidR="00AF6775">
        <w:rPr>
          <w:sz w:val="24"/>
          <w:szCs w:val="24"/>
        </w:rPr>
        <w:t>3</w:t>
      </w:r>
      <w:r w:rsidR="006608C1">
        <w:rPr>
          <w:sz w:val="24"/>
          <w:szCs w:val="24"/>
        </w:rPr>
        <w:t>/1</w:t>
      </w:r>
      <w:r w:rsidR="00AF6775">
        <w:rPr>
          <w:sz w:val="24"/>
          <w:szCs w:val="24"/>
        </w:rPr>
        <w:t>5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</w:t>
      </w:r>
      <w:r w:rsidR="002B7773">
        <w:rPr>
          <w:sz w:val="24"/>
          <w:szCs w:val="24"/>
        </w:rPr>
        <w:t>the treatment of biomass</w:t>
      </w:r>
      <w:r w:rsidR="00422B5D">
        <w:rPr>
          <w:sz w:val="24"/>
          <w:szCs w:val="24"/>
        </w:rPr>
        <w:t xml:space="preserve"> in the </w:t>
      </w:r>
      <w:r w:rsidR="00A8712E">
        <w:rPr>
          <w:sz w:val="24"/>
          <w:szCs w:val="24"/>
        </w:rPr>
        <w:t>proposed</w:t>
      </w:r>
      <w:r w:rsidR="00F761F9">
        <w:rPr>
          <w:sz w:val="24"/>
          <w:szCs w:val="24"/>
        </w:rPr>
        <w:t xml:space="preserve"> Clean</w:t>
      </w:r>
      <w:r w:rsidR="006F1432">
        <w:rPr>
          <w:sz w:val="24"/>
          <w:szCs w:val="24"/>
        </w:rPr>
        <w:t xml:space="preserve">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F761F9">
        <w:rPr>
          <w:sz w:val="24"/>
          <w:szCs w:val="24"/>
        </w:rPr>
        <w:t>The Clean</w:t>
      </w:r>
      <w:bookmarkStart w:id="0" w:name="_GoBack"/>
      <w:bookmarkEnd w:id="0"/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2B7773" w:rsidRDefault="002B7773" w:rsidP="009E1E36">
      <w:pPr>
        <w:rPr>
          <w:sz w:val="24"/>
          <w:szCs w:val="24"/>
        </w:rPr>
      </w:pPr>
      <w:r>
        <w:rPr>
          <w:sz w:val="24"/>
          <w:szCs w:val="24"/>
        </w:rPr>
        <w:t>Sarah Dunham, OAR EPA</w:t>
      </w:r>
    </w:p>
    <w:p w:rsidR="002B7773" w:rsidRDefault="002B7773" w:rsidP="009E1E36">
      <w:pPr>
        <w:rPr>
          <w:sz w:val="24"/>
          <w:szCs w:val="24"/>
        </w:rPr>
      </w:pPr>
      <w:r>
        <w:rPr>
          <w:sz w:val="24"/>
          <w:szCs w:val="24"/>
        </w:rPr>
        <w:t>Paul Gunning, OAR EPA</w:t>
      </w:r>
    </w:p>
    <w:p w:rsidR="0076561D" w:rsidRDefault="00AF6775" w:rsidP="009E1E36">
      <w:pPr>
        <w:rPr>
          <w:sz w:val="24"/>
          <w:szCs w:val="24"/>
        </w:rPr>
      </w:pPr>
      <w:r>
        <w:rPr>
          <w:sz w:val="24"/>
          <w:szCs w:val="24"/>
        </w:rPr>
        <w:t>Allen Fawcett</w:t>
      </w:r>
      <w:r w:rsidR="0076561D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76561D">
        <w:rPr>
          <w:sz w:val="24"/>
          <w:szCs w:val="24"/>
        </w:rPr>
        <w:t>AR EPA</w:t>
      </w:r>
    </w:p>
    <w:p w:rsidR="002B7773" w:rsidRDefault="002B7773" w:rsidP="009E1E36">
      <w:pPr>
        <w:rPr>
          <w:sz w:val="24"/>
          <w:szCs w:val="24"/>
        </w:rPr>
      </w:pPr>
      <w:r>
        <w:rPr>
          <w:sz w:val="24"/>
          <w:szCs w:val="24"/>
        </w:rPr>
        <w:t>Sara Ohrel, OAR EPA</w:t>
      </w:r>
    </w:p>
    <w:p w:rsidR="002B7773" w:rsidRDefault="002B7773" w:rsidP="009E1E36">
      <w:pPr>
        <w:rPr>
          <w:sz w:val="24"/>
          <w:szCs w:val="24"/>
        </w:rPr>
      </w:pPr>
      <w:r>
        <w:rPr>
          <w:sz w:val="24"/>
          <w:szCs w:val="24"/>
        </w:rPr>
        <w:t>Jefferson Cole, OAR EPA</w:t>
      </w:r>
    </w:p>
    <w:p w:rsidR="002B7773" w:rsidRDefault="00CF7E7B" w:rsidP="009E1E36">
      <w:pPr>
        <w:rPr>
          <w:sz w:val="24"/>
          <w:szCs w:val="24"/>
        </w:rPr>
      </w:pPr>
      <w:r>
        <w:rPr>
          <w:sz w:val="24"/>
          <w:szCs w:val="24"/>
        </w:rPr>
        <w:t>Nathanael Green, NRDC</w:t>
      </w:r>
    </w:p>
    <w:p w:rsidR="00CF7E7B" w:rsidRDefault="00CF7E7B" w:rsidP="009E1E36">
      <w:pPr>
        <w:rPr>
          <w:sz w:val="24"/>
          <w:szCs w:val="24"/>
        </w:rPr>
      </w:pPr>
      <w:r>
        <w:rPr>
          <w:sz w:val="24"/>
          <w:szCs w:val="24"/>
        </w:rPr>
        <w:t>Sami Yassa, NRDC</w:t>
      </w:r>
    </w:p>
    <w:p w:rsidR="00CF7E7B" w:rsidRDefault="00CF7E7B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Sasha </w:t>
      </w:r>
      <w:proofErr w:type="spellStart"/>
      <w:r>
        <w:rPr>
          <w:sz w:val="24"/>
          <w:szCs w:val="24"/>
        </w:rPr>
        <w:t>Stashwick</w:t>
      </w:r>
      <w:proofErr w:type="spellEnd"/>
      <w:r>
        <w:rPr>
          <w:sz w:val="24"/>
          <w:szCs w:val="24"/>
        </w:rPr>
        <w:t>, NRDC</w:t>
      </w:r>
    </w:p>
    <w:p w:rsidR="00CF7E7B" w:rsidRDefault="00CF7E7B" w:rsidP="009E1E36">
      <w:pPr>
        <w:rPr>
          <w:sz w:val="24"/>
          <w:szCs w:val="24"/>
        </w:rPr>
      </w:pPr>
      <w:r>
        <w:rPr>
          <w:sz w:val="24"/>
          <w:szCs w:val="24"/>
        </w:rPr>
        <w:t>Ben Longstreth, NRDC</w:t>
      </w:r>
    </w:p>
    <w:p w:rsidR="00CF7E7B" w:rsidRDefault="00CF7E7B" w:rsidP="009E1E36">
      <w:pPr>
        <w:rPr>
          <w:sz w:val="24"/>
          <w:szCs w:val="24"/>
        </w:rPr>
      </w:pPr>
      <w:r>
        <w:rPr>
          <w:sz w:val="24"/>
          <w:szCs w:val="24"/>
        </w:rPr>
        <w:t>Debbie Hammel, NRDC</w:t>
      </w:r>
    </w:p>
    <w:sectPr w:rsidR="00CF7E7B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B7773"/>
    <w:rsid w:val="00422B5D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6F186B"/>
    <w:rsid w:val="0076561D"/>
    <w:rsid w:val="00822B0C"/>
    <w:rsid w:val="0090449F"/>
    <w:rsid w:val="009E1E36"/>
    <w:rsid w:val="00A8712E"/>
    <w:rsid w:val="00AE3E92"/>
    <w:rsid w:val="00AF6775"/>
    <w:rsid w:val="00B14241"/>
    <w:rsid w:val="00C14DD0"/>
    <w:rsid w:val="00C23950"/>
    <w:rsid w:val="00CF7E7B"/>
    <w:rsid w:val="00D438BA"/>
    <w:rsid w:val="00F00BE9"/>
    <w:rsid w:val="00F10629"/>
    <w:rsid w:val="00F761F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Godfrey, Janice</cp:lastModifiedBy>
  <cp:revision>4</cp:revision>
  <dcterms:created xsi:type="dcterms:W3CDTF">2015-05-14T16:29:00Z</dcterms:created>
  <dcterms:modified xsi:type="dcterms:W3CDTF">2015-05-14T18:07:00Z</dcterms:modified>
</cp:coreProperties>
</file>