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9C1" w:rsidRDefault="002839C1" w:rsidP="002839C1">
      <w:pPr>
        <w:rPr>
          <w:b/>
          <w:bCs/>
          <w:sz w:val="28"/>
          <w:szCs w:val="28"/>
          <w:u w:val="single"/>
        </w:rPr>
      </w:pPr>
    </w:p>
    <w:p w:rsidR="002839C1" w:rsidRDefault="002839C1" w:rsidP="002839C1">
      <w:pPr>
        <w:rPr>
          <w:b/>
          <w:bCs/>
          <w:sz w:val="28"/>
          <w:szCs w:val="28"/>
          <w:u w:val="single"/>
        </w:rPr>
      </w:pPr>
    </w:p>
    <w:p w:rsidR="002839C1" w:rsidRPr="002839C1" w:rsidRDefault="002839C1" w:rsidP="002839C1">
      <w:pPr>
        <w:rPr>
          <w:b/>
          <w:bCs/>
          <w:sz w:val="28"/>
          <w:szCs w:val="28"/>
          <w:u w:val="single"/>
        </w:rPr>
      </w:pPr>
      <w:r w:rsidRPr="002839C1">
        <w:rPr>
          <w:b/>
          <w:bCs/>
          <w:sz w:val="28"/>
          <w:szCs w:val="28"/>
          <w:u w:val="single"/>
        </w:rPr>
        <w:t>MEMORANDUM</w:t>
      </w:r>
    </w:p>
    <w:p w:rsidR="002839C1" w:rsidRPr="002839C1" w:rsidRDefault="002839C1" w:rsidP="002839C1"/>
    <w:p w:rsidR="002839C1" w:rsidRPr="002839C1" w:rsidRDefault="002839C1" w:rsidP="002839C1">
      <w:r w:rsidRPr="002839C1">
        <w:rPr>
          <w:b/>
          <w:bCs/>
          <w:caps/>
        </w:rPr>
        <w:t>Date:</w:t>
      </w:r>
      <w:r>
        <w:rPr>
          <w:caps/>
        </w:rPr>
        <w:t> </w:t>
      </w:r>
      <w:r>
        <w:rPr>
          <w:caps/>
        </w:rPr>
        <w:tab/>
      </w:r>
      <w:r>
        <w:rPr>
          <w:caps/>
        </w:rPr>
        <w:tab/>
      </w:r>
      <w:r w:rsidR="007E1FE5">
        <w:t>11/21</w:t>
      </w:r>
      <w:r w:rsidR="00BB5C5E">
        <w:t>/14</w:t>
      </w:r>
    </w:p>
    <w:p w:rsidR="002839C1" w:rsidRPr="002839C1" w:rsidRDefault="002839C1" w:rsidP="002839C1"/>
    <w:p w:rsidR="002839C1" w:rsidRPr="002839C1" w:rsidRDefault="002839C1" w:rsidP="002839C1">
      <w:pPr>
        <w:outlineLvl w:val="0"/>
      </w:pPr>
      <w:r w:rsidRPr="002839C1">
        <w:rPr>
          <w:b/>
          <w:bCs/>
          <w:caps/>
        </w:rPr>
        <w:t>From:</w:t>
      </w:r>
      <w:r w:rsidRPr="002839C1">
        <w:t xml:space="preserve"> </w:t>
      </w:r>
      <w:r>
        <w:tab/>
      </w:r>
      <w:r>
        <w:tab/>
      </w:r>
      <w:r w:rsidRPr="002839C1">
        <w:t>Ken Mitchell/EPA Region 4</w:t>
      </w:r>
    </w:p>
    <w:p w:rsidR="002839C1" w:rsidRPr="002839C1" w:rsidRDefault="002839C1" w:rsidP="002839C1"/>
    <w:p w:rsidR="002839C1" w:rsidRPr="002839C1" w:rsidRDefault="002839C1" w:rsidP="002839C1">
      <w:r w:rsidRPr="002839C1">
        <w:rPr>
          <w:b/>
          <w:bCs/>
          <w:caps/>
        </w:rPr>
        <w:t>To:</w:t>
      </w:r>
      <w:r>
        <w:rPr>
          <w:b/>
          <w:bCs/>
          <w:caps/>
        </w:rPr>
        <w:tab/>
      </w:r>
      <w:r>
        <w:rPr>
          <w:b/>
          <w:bCs/>
          <w:caps/>
        </w:rPr>
        <w:tab/>
      </w:r>
      <w:r w:rsidRPr="002839C1">
        <w:t>Clean Power Plan for Existing Power Plants; Docket Id: OAR–2013-0602</w:t>
      </w:r>
    </w:p>
    <w:p w:rsidR="002839C1" w:rsidRPr="002839C1" w:rsidRDefault="002839C1" w:rsidP="002839C1"/>
    <w:p w:rsidR="002839C1" w:rsidRPr="002839C1" w:rsidRDefault="002839C1" w:rsidP="00BB5C5E">
      <w:pPr>
        <w:ind w:left="1440" w:hanging="1440"/>
      </w:pPr>
      <w:r w:rsidRPr="002839C1">
        <w:rPr>
          <w:b/>
          <w:bCs/>
          <w:caps/>
        </w:rPr>
        <w:t>Subject:</w:t>
      </w:r>
      <w:r>
        <w:rPr>
          <w:b/>
          <w:bCs/>
          <w:caps/>
        </w:rPr>
        <w:tab/>
      </w:r>
      <w:r w:rsidR="00BB5C5E">
        <w:t xml:space="preserve">Discussion of the Clean Power </w:t>
      </w:r>
      <w:r w:rsidR="003A484A">
        <w:t>Plan with EPA Region 4 State</w:t>
      </w:r>
      <w:r w:rsidR="00CE033B">
        <w:t xml:space="preserve"> and</w:t>
      </w:r>
      <w:r w:rsidR="003A484A">
        <w:t xml:space="preserve"> Local Energy and Environmental Agencies</w:t>
      </w:r>
    </w:p>
    <w:p w:rsidR="002839C1" w:rsidRPr="002839C1" w:rsidRDefault="002839C1" w:rsidP="002839C1"/>
    <w:p w:rsidR="002839C1" w:rsidRDefault="002839C1" w:rsidP="002839C1">
      <w:pPr>
        <w:rPr>
          <w:b/>
          <w:bCs/>
          <w:caps/>
          <w:u w:val="single"/>
        </w:rPr>
      </w:pPr>
    </w:p>
    <w:p w:rsidR="002839C1" w:rsidRPr="002839C1" w:rsidRDefault="002839C1" w:rsidP="002839C1">
      <w:pPr>
        <w:rPr>
          <w:b/>
          <w:bCs/>
          <w:caps/>
        </w:rPr>
      </w:pPr>
      <w:r w:rsidRPr="002839C1">
        <w:rPr>
          <w:b/>
          <w:bCs/>
          <w:caps/>
          <w:u w:val="single"/>
        </w:rPr>
        <w:t>Summary</w:t>
      </w:r>
      <w:r w:rsidRPr="002839C1">
        <w:rPr>
          <w:b/>
          <w:bCs/>
          <w:caps/>
        </w:rPr>
        <w:t xml:space="preserve">:        </w:t>
      </w:r>
    </w:p>
    <w:p w:rsidR="002839C1" w:rsidRPr="002839C1" w:rsidRDefault="002839C1" w:rsidP="002839C1">
      <w:pPr>
        <w:rPr>
          <w:b/>
          <w:bCs/>
        </w:rPr>
      </w:pPr>
    </w:p>
    <w:p w:rsidR="003A484A" w:rsidRDefault="002839C1" w:rsidP="003A484A">
      <w:pPr>
        <w:ind w:left="1440" w:hanging="1440"/>
      </w:pPr>
      <w:r w:rsidRPr="002839C1">
        <w:rPr>
          <w:sz w:val="24"/>
          <w:szCs w:val="24"/>
        </w:rPr>
        <w:t xml:space="preserve">EPA </w:t>
      </w:r>
      <w:r w:rsidR="00C22AE1">
        <w:rPr>
          <w:sz w:val="24"/>
          <w:szCs w:val="24"/>
        </w:rPr>
        <w:t xml:space="preserve">Region 4 provided </w:t>
      </w:r>
      <w:r w:rsidR="00507AD3">
        <w:rPr>
          <w:sz w:val="24"/>
          <w:szCs w:val="24"/>
        </w:rPr>
        <w:t>information on</w:t>
      </w:r>
      <w:r w:rsidR="00C22AE1">
        <w:rPr>
          <w:sz w:val="24"/>
          <w:szCs w:val="24"/>
        </w:rPr>
        <w:t xml:space="preserve"> the Clean Power Plan to </w:t>
      </w:r>
      <w:r w:rsidR="003A484A">
        <w:t xml:space="preserve">EPA Region 4 State, Local, and </w:t>
      </w:r>
    </w:p>
    <w:p w:rsidR="00CE033B" w:rsidRDefault="003A484A" w:rsidP="003A484A">
      <w:pPr>
        <w:ind w:left="1440" w:hanging="1440"/>
        <w:rPr>
          <w:sz w:val="24"/>
          <w:szCs w:val="24"/>
        </w:rPr>
      </w:pPr>
      <w:r>
        <w:t>Tribal Energy</w:t>
      </w:r>
      <w:r w:rsidR="001B1BDF">
        <w:t xml:space="preserve"> and Environmental Agencies on 8</w:t>
      </w:r>
      <w:r>
        <w:t>/1</w:t>
      </w:r>
      <w:r w:rsidR="001B1BDF">
        <w:t>9</w:t>
      </w:r>
      <w:r>
        <w:t>/14</w:t>
      </w:r>
      <w:r w:rsidR="002839C1" w:rsidRPr="002839C1">
        <w:rPr>
          <w:sz w:val="24"/>
          <w:szCs w:val="24"/>
        </w:rPr>
        <w:t xml:space="preserve">. </w:t>
      </w:r>
      <w:r w:rsidR="00BB5C5E">
        <w:rPr>
          <w:sz w:val="24"/>
          <w:szCs w:val="24"/>
        </w:rPr>
        <w:t xml:space="preserve"> </w:t>
      </w:r>
      <w:r w:rsidR="002839C1" w:rsidRPr="002839C1">
        <w:rPr>
          <w:sz w:val="24"/>
          <w:szCs w:val="24"/>
        </w:rPr>
        <w:t xml:space="preserve">The Clean Power Plan for Existing Power </w:t>
      </w:r>
    </w:p>
    <w:p w:rsidR="002839C1" w:rsidRPr="002839C1" w:rsidRDefault="002839C1" w:rsidP="003A484A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2839C1">
        <w:rPr>
          <w:sz w:val="24"/>
          <w:szCs w:val="24"/>
        </w:rPr>
        <w:t xml:space="preserve">Plants was </w:t>
      </w:r>
      <w:r w:rsidR="003A484A">
        <w:rPr>
          <w:sz w:val="24"/>
          <w:szCs w:val="24"/>
        </w:rPr>
        <w:t>p</w:t>
      </w:r>
      <w:r w:rsidRPr="002839C1">
        <w:rPr>
          <w:sz w:val="24"/>
          <w:szCs w:val="24"/>
        </w:rPr>
        <w:t>roposed on June 2, 2014.</w:t>
      </w:r>
    </w:p>
    <w:p w:rsidR="002839C1" w:rsidRPr="002839C1" w:rsidRDefault="002839C1" w:rsidP="002839C1"/>
    <w:p w:rsidR="002839C1" w:rsidRDefault="002839C1" w:rsidP="002839C1">
      <w:pPr>
        <w:rPr>
          <w:b/>
          <w:bCs/>
          <w:caps/>
        </w:rPr>
      </w:pPr>
    </w:p>
    <w:p w:rsidR="002839C1" w:rsidRPr="002839C1" w:rsidRDefault="002839C1" w:rsidP="002839C1">
      <w:pPr>
        <w:rPr>
          <w:b/>
          <w:bCs/>
          <w:caps/>
        </w:rPr>
      </w:pPr>
      <w:r w:rsidRPr="00BB5C5E">
        <w:rPr>
          <w:b/>
          <w:bCs/>
          <w:caps/>
        </w:rPr>
        <w:t>Attendees</w:t>
      </w:r>
      <w:r w:rsidRPr="002839C1">
        <w:rPr>
          <w:b/>
          <w:bCs/>
          <w:caps/>
        </w:rPr>
        <w:t>:</w:t>
      </w:r>
    </w:p>
    <w:p w:rsidR="002839C1" w:rsidRPr="002839C1" w:rsidRDefault="002839C1" w:rsidP="002839C1">
      <w:pPr>
        <w:rPr>
          <w:b/>
          <w:bCs/>
          <w:u w:val="single"/>
        </w:rPr>
      </w:pPr>
      <w:r w:rsidRPr="002839C1">
        <w:rPr>
          <w:b/>
          <w:bCs/>
          <w:u w:val="single"/>
        </w:rPr>
        <w:br/>
        <w:t>EPA</w:t>
      </w:r>
    </w:p>
    <w:p w:rsidR="002839C1" w:rsidRDefault="00B87ACE" w:rsidP="002839C1">
      <w:r>
        <w:t>Ken Mitchell/EPA R4</w:t>
      </w:r>
    </w:p>
    <w:p w:rsidR="003A484A" w:rsidRPr="002839C1" w:rsidRDefault="003A484A" w:rsidP="003A484A">
      <w:r>
        <w:t>Keith Goff</w:t>
      </w:r>
      <w:r w:rsidRPr="002839C1">
        <w:t>/EPA R4</w:t>
      </w:r>
    </w:p>
    <w:p w:rsidR="00CE033B" w:rsidRDefault="00CE033B" w:rsidP="002839C1">
      <w:r>
        <w:t>Reid Harvey/OAR OAP</w:t>
      </w:r>
    </w:p>
    <w:p w:rsidR="003A484A" w:rsidRPr="002839C1" w:rsidRDefault="003A484A" w:rsidP="002839C1">
      <w:r>
        <w:t>Other EPA OAR HQ staff</w:t>
      </w:r>
    </w:p>
    <w:p w:rsidR="002839C1" w:rsidRPr="002839C1" w:rsidRDefault="002839C1" w:rsidP="002839C1"/>
    <w:p w:rsidR="002839C1" w:rsidRPr="002839C1" w:rsidRDefault="002839C1" w:rsidP="002839C1">
      <w:pPr>
        <w:rPr>
          <w:b/>
          <w:bCs/>
          <w:u w:val="single"/>
        </w:rPr>
      </w:pPr>
      <w:r w:rsidRPr="002839C1">
        <w:rPr>
          <w:b/>
          <w:bCs/>
          <w:u w:val="single"/>
        </w:rPr>
        <w:t>External Stakeholders</w:t>
      </w:r>
    </w:p>
    <w:p w:rsidR="00477F64" w:rsidRPr="002839C1" w:rsidRDefault="003A484A" w:rsidP="00BC3E55">
      <w:pPr>
        <w:ind w:left="1440" w:hanging="1440"/>
      </w:pPr>
      <w:r>
        <w:t>Approximately 2</w:t>
      </w:r>
      <w:r w:rsidR="0023534D">
        <w:t>8</w:t>
      </w:r>
      <w:r>
        <w:t xml:space="preserve"> State</w:t>
      </w:r>
      <w:r w:rsidR="00CE033B">
        <w:t xml:space="preserve"> and</w:t>
      </w:r>
      <w:r>
        <w:t xml:space="preserve"> Local Energy and Environmental Agency staff</w:t>
      </w:r>
    </w:p>
    <w:p w:rsidR="000C7E3A" w:rsidRDefault="000C7E3A">
      <w:pPr>
        <w:spacing w:after="160" w:line="259" w:lineRule="auto"/>
      </w:pPr>
      <w:bookmarkStart w:id="0" w:name="_GoBack"/>
      <w:bookmarkEnd w:id="0"/>
    </w:p>
    <w:sectPr w:rsidR="000C7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94581"/>
    <w:multiLevelType w:val="multilevel"/>
    <w:tmpl w:val="52D07714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</w:abstractNum>
  <w:abstractNum w:abstractNumId="1">
    <w:nsid w:val="612355F8"/>
    <w:multiLevelType w:val="hybridMultilevel"/>
    <w:tmpl w:val="A5B4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E26C1"/>
    <w:multiLevelType w:val="hybridMultilevel"/>
    <w:tmpl w:val="C812EF78"/>
    <w:lvl w:ilvl="0" w:tplc="6D720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7ACC6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88E54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B2A702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4E6807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AD0C95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3BECED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81EED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718277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C1"/>
    <w:rsid w:val="000C7E3A"/>
    <w:rsid w:val="001B1BDF"/>
    <w:rsid w:val="001F5648"/>
    <w:rsid w:val="0023534D"/>
    <w:rsid w:val="002839C1"/>
    <w:rsid w:val="00297CE4"/>
    <w:rsid w:val="003A484A"/>
    <w:rsid w:val="00477F64"/>
    <w:rsid w:val="00507AD3"/>
    <w:rsid w:val="005A4E73"/>
    <w:rsid w:val="006D611E"/>
    <w:rsid w:val="007E1FE5"/>
    <w:rsid w:val="009F74D3"/>
    <w:rsid w:val="00AA4CC5"/>
    <w:rsid w:val="00B87ACE"/>
    <w:rsid w:val="00BB5C5E"/>
    <w:rsid w:val="00BC3E55"/>
    <w:rsid w:val="00C22AE1"/>
    <w:rsid w:val="00CD37AB"/>
    <w:rsid w:val="00CE033B"/>
    <w:rsid w:val="00F111E3"/>
    <w:rsid w:val="00F6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3EB96-E816-4792-9EB3-03AEC48C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9C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11E"/>
    <w:pPr>
      <w:ind w:left="720"/>
    </w:pPr>
  </w:style>
  <w:style w:type="paragraph" w:customStyle="1" w:styleId="Body">
    <w:name w:val="Body"/>
    <w:basedOn w:val="Normal"/>
    <w:rsid w:val="000C7E3A"/>
    <w:rPr>
      <w:rFonts w:ascii="Helvetica" w:hAnsi="Helvetica" w:cs="Times New Roman"/>
      <w:color w:val="000000"/>
      <w:lang w:eastAsia="ja-JP"/>
    </w:rPr>
  </w:style>
  <w:style w:type="numbering" w:customStyle="1" w:styleId="Numbered">
    <w:name w:val="Numbered"/>
    <w:rsid w:val="000C7E3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3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Ken</dc:creator>
  <cp:keywords/>
  <dc:description/>
  <cp:lastModifiedBy>Holloway, Thomas C.  (Tom)</cp:lastModifiedBy>
  <cp:revision>2</cp:revision>
  <dcterms:created xsi:type="dcterms:W3CDTF">2014-11-21T15:47:00Z</dcterms:created>
  <dcterms:modified xsi:type="dcterms:W3CDTF">2014-11-21T15:47:00Z</dcterms:modified>
</cp:coreProperties>
</file>